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83" w:rsidRDefault="00612983" w:rsidP="00866B1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66B11">
        <w:rPr>
          <w:rFonts w:ascii="Times New Roman" w:hAnsi="Times New Roman" w:cs="Times New Roman"/>
          <w:b/>
          <w:sz w:val="24"/>
          <w:szCs w:val="24"/>
        </w:rPr>
        <w:t xml:space="preserve">Использование групповых форм работы на уроках информатики при изучении темы "Создание компьютерных презентаций в программе MS </w:t>
      </w:r>
      <w:proofErr w:type="spellStart"/>
      <w:r w:rsidRPr="00866B11">
        <w:rPr>
          <w:rFonts w:ascii="Times New Roman" w:hAnsi="Times New Roman" w:cs="Times New Roman"/>
          <w:b/>
          <w:sz w:val="24"/>
          <w:szCs w:val="24"/>
        </w:rPr>
        <w:t>PowerPoint</w:t>
      </w:r>
      <w:proofErr w:type="spellEnd"/>
      <w:r w:rsidRPr="00866B11">
        <w:rPr>
          <w:rFonts w:ascii="Times New Roman" w:hAnsi="Times New Roman" w:cs="Times New Roman"/>
          <w:b/>
          <w:sz w:val="24"/>
          <w:szCs w:val="24"/>
        </w:rPr>
        <w:t>"</w:t>
      </w:r>
    </w:p>
    <w:p w:rsidR="00866B11" w:rsidRPr="00866B11" w:rsidRDefault="00866B11" w:rsidP="00866B1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12983" w:rsidRPr="00866B11" w:rsidRDefault="00612983" w:rsidP="00866B1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 xml:space="preserve">Одной из главных задач современного образования является интеллектуальное развитие </w:t>
      </w:r>
      <w:r w:rsidR="00866B11" w:rsidRPr="00866B11">
        <w:rPr>
          <w:rFonts w:ascii="Times New Roman" w:hAnsi="Times New Roman" w:cs="Times New Roman"/>
          <w:sz w:val="24"/>
          <w:szCs w:val="24"/>
        </w:rPr>
        <w:t>студентов</w:t>
      </w:r>
      <w:r w:rsidRPr="00866B11">
        <w:rPr>
          <w:rFonts w:ascii="Times New Roman" w:hAnsi="Times New Roman" w:cs="Times New Roman"/>
          <w:sz w:val="24"/>
          <w:szCs w:val="24"/>
        </w:rPr>
        <w:t>, их подготовка к активной деятельности в различных сферах жизни.</w:t>
      </w:r>
      <w:r w:rsidRPr="00866B11">
        <w:rPr>
          <w:rFonts w:ascii="Times New Roman" w:hAnsi="Times New Roman" w:cs="Times New Roman"/>
          <w:sz w:val="24"/>
          <w:szCs w:val="24"/>
        </w:rPr>
        <w:br/>
      </w:r>
      <w:r w:rsidR="00866B11" w:rsidRPr="00866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6B11">
        <w:rPr>
          <w:rFonts w:ascii="Times New Roman" w:hAnsi="Times New Roman" w:cs="Times New Roman"/>
          <w:sz w:val="24"/>
          <w:szCs w:val="24"/>
        </w:rPr>
        <w:t>Городская целевая программа развития образования</w:t>
      </w:r>
      <w:r w:rsidRPr="00866B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6B1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66B11">
        <w:rPr>
          <w:rFonts w:ascii="Times New Roman" w:hAnsi="Times New Roman" w:cs="Times New Roman"/>
          <w:sz w:val="24"/>
          <w:szCs w:val="24"/>
        </w:rPr>
        <w:t>Столичное</w:t>
      </w:r>
      <w:proofErr w:type="gramEnd"/>
      <w:r w:rsidRPr="00866B11">
        <w:rPr>
          <w:rFonts w:ascii="Times New Roman" w:hAnsi="Times New Roman" w:cs="Times New Roman"/>
          <w:sz w:val="24"/>
          <w:szCs w:val="24"/>
        </w:rPr>
        <w:t xml:space="preserve"> образование-5» ставит задачу формирования базовых компетентностей современного человека (информационной, коммуникативной, самоорганизации, самообразования) как одну из основных задач образования.</w:t>
      </w:r>
      <w:r w:rsidRPr="00866B11">
        <w:rPr>
          <w:rFonts w:ascii="Times New Roman" w:hAnsi="Times New Roman" w:cs="Times New Roman"/>
          <w:sz w:val="24"/>
          <w:szCs w:val="24"/>
        </w:rPr>
        <w:br/>
      </w:r>
      <w:r w:rsidR="00866B11" w:rsidRPr="0086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6B11">
        <w:rPr>
          <w:rFonts w:ascii="Times New Roman" w:hAnsi="Times New Roman" w:cs="Times New Roman"/>
          <w:sz w:val="24"/>
          <w:szCs w:val="24"/>
        </w:rPr>
        <w:t>В период интенсивной информатизации общества для развития любого человека приобретают значимость умение собирать необходимую информацию, делать выводы и умозаключения, использовать для работы с информацией новые информационные технологии.</w:t>
      </w:r>
      <w:r w:rsidRPr="00866B11">
        <w:rPr>
          <w:rFonts w:ascii="Times New Roman" w:hAnsi="Times New Roman" w:cs="Times New Roman"/>
          <w:sz w:val="24"/>
          <w:szCs w:val="24"/>
        </w:rPr>
        <w:br/>
      </w:r>
      <w:r w:rsidR="00866B11" w:rsidRPr="0086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6B11">
        <w:rPr>
          <w:rFonts w:ascii="Times New Roman" w:hAnsi="Times New Roman" w:cs="Times New Roman"/>
          <w:sz w:val="24"/>
          <w:szCs w:val="24"/>
        </w:rPr>
        <w:t>Для решения поставленных задач требуется внедрение новых, в том числе активных форм обучения, таких как конференции, слёты, учебные игры, проекты, фестивали.</w:t>
      </w:r>
    </w:p>
    <w:p w:rsidR="00612983" w:rsidRPr="00866B11" w:rsidRDefault="00866B11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В настоящее время метод проектов достаточно широко используется для активизации деятельности </w:t>
      </w:r>
      <w:r w:rsidRPr="00866B11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как на уроках, так и во внеурочное время. Метод проектов используется в том случае, когда в учебном процессе возникает какая-либо исследовательская (учебно-исследовательская), творческая задача, для решения которой требуются интегрированные знания из различных областей. Работа по методу проектов предполагает не только наличие и осознание какой-либо проблемы, но и процесс ее решения, что включает в себя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Pr="0086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Для метода проектов существенным является вопрос значимости предполагаемых результатов и возможности представления полученного результата (например, доклад на конференции и т.п.).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Pr="0086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Метод проектов всегда ориентирован на самостоятельную деятельность </w:t>
      </w:r>
      <w:r w:rsidRPr="00866B11"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-</w:t>
      </w:r>
      <w:r w:rsidRPr="00866B11">
        <w:rPr>
          <w:rFonts w:ascii="Times New Roman" w:hAnsi="Times New Roman" w:cs="Times New Roman"/>
          <w:sz w:val="24"/>
          <w:szCs w:val="24"/>
        </w:rPr>
        <w:t xml:space="preserve">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индивидуальную, парную, групповую, которую </w:t>
      </w:r>
      <w:r w:rsidRPr="00866B11">
        <w:rPr>
          <w:rFonts w:ascii="Times New Roman" w:hAnsi="Times New Roman" w:cs="Times New Roman"/>
          <w:sz w:val="24"/>
          <w:szCs w:val="24"/>
        </w:rPr>
        <w:t>студенты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выполняют в течение определенного отрезка времени. Этот подход органично сочетается с методом обучения в сотрудничестве. Работа по методу проектов позволяет решать задачи формирования базовых компетентностей современного человека.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Pr="00866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Работа над любым проектом включает определенные этапы, которые необходимо четко спланировать для достижения максимальной эффективности проектной работы.</w:t>
      </w:r>
    </w:p>
    <w:p w:rsidR="00866B11" w:rsidRDefault="00866B11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b/>
          <w:bCs/>
          <w:sz w:val="24"/>
          <w:szCs w:val="24"/>
        </w:rPr>
        <w:t>Групповая деятельность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 на уроке позволяет добиваться распределения ролей в группе, (что дает практически каждому </w:t>
      </w:r>
      <w:r w:rsidRPr="00866B11">
        <w:rPr>
          <w:rFonts w:ascii="Times New Roman" w:hAnsi="Times New Roman" w:cs="Times New Roman"/>
          <w:sz w:val="24"/>
          <w:szCs w:val="24"/>
        </w:rPr>
        <w:t>студенту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успешно проявить себя в ходе обсуждений, выработки совместных решений), происходит корректировка уровня знаний по предмету, развивается способность к самостоятельной работе и проявляются лидеры-координаторы. </w:t>
      </w:r>
      <w:r w:rsidRPr="00866B1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12983" w:rsidRPr="00866B11" w:rsidRDefault="00866B11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В процессе обсуждения </w:t>
      </w:r>
      <w:r>
        <w:rPr>
          <w:rFonts w:ascii="Times New Roman" w:hAnsi="Times New Roman" w:cs="Times New Roman"/>
          <w:sz w:val="24"/>
          <w:szCs w:val="24"/>
        </w:rPr>
        <w:t>студенты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группы имеют возможность высказывать собственные предположения о характере работы, предлагать пути решения возникающих в ходе выполнения проекта задач и оценивать свои силы. Кроме того, групповая деятельность позволяет снижать уровень тревожности </w:t>
      </w:r>
      <w:r w:rsidRPr="00866B11"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, страх оказаться неуспешным, а также позволяет приобрести опыт ведения диалога, умение аргументировать свою точку зрения, что немаловажно на современном этапе развития общества.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2303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Использование групповой формы организации учебного процесса может быть целесообразно на любом этапе обучения.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7771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Различают следующие виды групповой деятельности:</w:t>
      </w:r>
    </w:p>
    <w:p w:rsidR="00612983" w:rsidRPr="00866B11" w:rsidRDefault="00777108" w:rsidP="00777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12983" w:rsidRPr="00866B11"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- разные группы выполняют отдельные части общего задания;</w:t>
      </w:r>
    </w:p>
    <w:p w:rsidR="00612983" w:rsidRPr="00866B11" w:rsidRDefault="00777108" w:rsidP="00777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индивидуализированная - каждый </w:t>
      </w:r>
      <w:r w:rsidR="0023039F">
        <w:rPr>
          <w:rFonts w:ascii="Times New Roman" w:hAnsi="Times New Roman" w:cs="Times New Roman"/>
          <w:sz w:val="24"/>
          <w:szCs w:val="24"/>
        </w:rPr>
        <w:t>студент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выполняет ту часть задания, к которой имеет наибольшую склонность;</w:t>
      </w:r>
    </w:p>
    <w:p w:rsidR="00612983" w:rsidRPr="00866B11" w:rsidRDefault="00777108" w:rsidP="00777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612983" w:rsidRPr="00866B11">
        <w:rPr>
          <w:rFonts w:ascii="Times New Roman" w:hAnsi="Times New Roman" w:cs="Times New Roman"/>
          <w:sz w:val="24"/>
          <w:szCs w:val="24"/>
        </w:rPr>
        <w:t>дифференцированная</w:t>
      </w:r>
      <w:proofErr w:type="gram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- состав группы определяется близкими познавательными возможностями </w:t>
      </w:r>
      <w:r w:rsidR="0023039F"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.</w:t>
      </w:r>
    </w:p>
    <w:p w:rsidR="00612983" w:rsidRPr="00866B11" w:rsidRDefault="00777108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При организации групповой работы следует учитывать следующие особенности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:</w:t>
      </w:r>
    </w:p>
    <w:p w:rsidR="00612983" w:rsidRPr="00866B11" w:rsidRDefault="00905E2D" w:rsidP="00905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уровень усвоения необходимых знаний и умений;</w:t>
      </w:r>
    </w:p>
    <w:p w:rsidR="00612983" w:rsidRPr="00866B11" w:rsidRDefault="00905E2D" w:rsidP="00905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способности и интерес к изучению учебного предмета.</w:t>
      </w:r>
    </w:p>
    <w:p w:rsidR="00612983" w:rsidRPr="00866B11" w:rsidRDefault="00905E2D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при организации групповой работы состоит </w:t>
      </w:r>
      <w:proofErr w:type="gramStart"/>
      <w:r w:rsidR="00612983" w:rsidRPr="00866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12983" w:rsidRPr="00866B11">
        <w:rPr>
          <w:rFonts w:ascii="Times New Roman" w:hAnsi="Times New Roman" w:cs="Times New Roman"/>
          <w:sz w:val="24"/>
          <w:szCs w:val="24"/>
        </w:rPr>
        <w:t>:</w:t>
      </w:r>
    </w:p>
    <w:p w:rsidR="00612983" w:rsidRPr="00866B11" w:rsidRDefault="00905E2D" w:rsidP="00905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12983" w:rsidRPr="00866B11">
        <w:rPr>
          <w:rFonts w:ascii="Times New Roman" w:hAnsi="Times New Roman" w:cs="Times New Roman"/>
          <w:sz w:val="24"/>
          <w:szCs w:val="24"/>
        </w:rPr>
        <w:t>делении</w:t>
      </w:r>
      <w:proofErr w:type="gram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на группы (по уровню знаний, интересам, способностям) или корректировке состава групп (иногда имеет смысл согласится с выбором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);</w:t>
      </w:r>
    </w:p>
    <w:p w:rsidR="00612983" w:rsidRPr="00866B11" w:rsidRDefault="004975D8" w:rsidP="0049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разработке и подборе заданий в соответствии с выявленными уровнями знаний, интересами, способностями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;</w:t>
      </w:r>
    </w:p>
    <w:p w:rsidR="00612983" w:rsidRPr="00866B11" w:rsidRDefault="00314A06" w:rsidP="00314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12983" w:rsidRPr="00866B11">
        <w:rPr>
          <w:rFonts w:ascii="Times New Roman" w:hAnsi="Times New Roman" w:cs="Times New Roman"/>
          <w:sz w:val="24"/>
          <w:szCs w:val="24"/>
        </w:rPr>
        <w:t>оценивании</w:t>
      </w:r>
      <w:proofErr w:type="gram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.</w:t>
      </w:r>
    </w:p>
    <w:p w:rsidR="00612983" w:rsidRPr="00866B11" w:rsidRDefault="00314A06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Подбор заданий для группового выполнения осуществляется с учетом:</w:t>
      </w:r>
    </w:p>
    <w:p w:rsidR="00612983" w:rsidRPr="00866B11" w:rsidRDefault="00314A06" w:rsidP="00314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обязательных результатов обучения;</w:t>
      </w:r>
    </w:p>
    <w:p w:rsidR="00612983" w:rsidRPr="00866B11" w:rsidRDefault="00314A06" w:rsidP="00314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2983" w:rsidRPr="00866B11">
        <w:rPr>
          <w:rFonts w:ascii="Times New Roman" w:hAnsi="Times New Roman" w:cs="Times New Roman"/>
          <w:sz w:val="24"/>
          <w:szCs w:val="24"/>
        </w:rPr>
        <w:t>межтематических</w:t>
      </w:r>
      <w:proofErr w:type="spell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612983" w:rsidRPr="00866B11" w:rsidRDefault="00314A06" w:rsidP="00314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практической направленности.</w:t>
      </w:r>
    </w:p>
    <w:p w:rsidR="00612983" w:rsidRPr="00866B11" w:rsidRDefault="00314A06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При подборе заданий для работы группы следует также учитывать уровни усвоения знаний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="00612983" w:rsidRPr="00866B11">
        <w:rPr>
          <w:rFonts w:ascii="Times New Roman" w:hAnsi="Times New Roman" w:cs="Times New Roman"/>
          <w:sz w:val="24"/>
          <w:szCs w:val="24"/>
        </w:rPr>
        <w:t>: репродуктивный, репродуктивно - творческий, творческий.</w:t>
      </w:r>
    </w:p>
    <w:p w:rsidR="00612983" w:rsidRPr="00866B11" w:rsidRDefault="00612983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 xml:space="preserve">На изучение темы «Компьютерные презентации» в курсе отводится незначительное количество часов. За это время </w:t>
      </w:r>
      <w:r w:rsidR="00314A06">
        <w:rPr>
          <w:rFonts w:ascii="Times New Roman" w:hAnsi="Times New Roman" w:cs="Times New Roman"/>
          <w:sz w:val="24"/>
          <w:szCs w:val="24"/>
        </w:rPr>
        <w:t>студенты</w:t>
      </w:r>
      <w:r w:rsidRPr="00866B11">
        <w:rPr>
          <w:rFonts w:ascii="Times New Roman" w:hAnsi="Times New Roman" w:cs="Times New Roman"/>
          <w:sz w:val="24"/>
          <w:szCs w:val="24"/>
        </w:rPr>
        <w:t xml:space="preserve"> должны получить представление о цели создания компьютерной презентации, о технологии создания презентации, научиться разрабатывать компьютерные презентации.</w:t>
      </w:r>
      <w:r w:rsidRPr="00866B11">
        <w:rPr>
          <w:rFonts w:ascii="Times New Roman" w:hAnsi="Times New Roman" w:cs="Times New Roman"/>
          <w:sz w:val="24"/>
          <w:szCs w:val="24"/>
        </w:rPr>
        <w:br/>
      </w:r>
      <w:r w:rsidR="00314A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6B11">
        <w:rPr>
          <w:rFonts w:ascii="Times New Roman" w:hAnsi="Times New Roman" w:cs="Times New Roman"/>
          <w:sz w:val="24"/>
          <w:szCs w:val="24"/>
        </w:rPr>
        <w:t xml:space="preserve">Возможны разные способы организации компьютерной презентации: автоматический показ слайдов с заранее записанным голосом, автоматический показ слайдов без комментариев, показ слайдов, сопровождаемый комментариями докладчика, причем в этом случае смена слайдов может быть как автоматическая (что является менее удобным), так и управляемая докладчиком. </w:t>
      </w:r>
      <w:r w:rsidR="00F85FF2">
        <w:rPr>
          <w:rFonts w:ascii="Times New Roman" w:hAnsi="Times New Roman" w:cs="Times New Roman"/>
          <w:sz w:val="24"/>
          <w:szCs w:val="24"/>
        </w:rPr>
        <w:t>Студенты</w:t>
      </w:r>
      <w:r w:rsidRPr="00866B11">
        <w:rPr>
          <w:rFonts w:ascii="Times New Roman" w:hAnsi="Times New Roman" w:cs="Times New Roman"/>
          <w:sz w:val="24"/>
          <w:szCs w:val="24"/>
        </w:rPr>
        <w:t xml:space="preserve"> могут выбирать различные способы организации компьютерной презентации.</w:t>
      </w:r>
      <w:r w:rsidRPr="00866B11">
        <w:rPr>
          <w:rFonts w:ascii="Times New Roman" w:hAnsi="Times New Roman" w:cs="Times New Roman"/>
          <w:sz w:val="24"/>
          <w:szCs w:val="24"/>
        </w:rPr>
        <w:br/>
      </w:r>
      <w:r w:rsidR="00F85FF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6B11">
        <w:rPr>
          <w:rFonts w:ascii="Times New Roman" w:hAnsi="Times New Roman" w:cs="Times New Roman"/>
          <w:sz w:val="24"/>
          <w:szCs w:val="24"/>
        </w:rPr>
        <w:t xml:space="preserve">Для </w:t>
      </w:r>
      <w:r w:rsidR="00F85FF2">
        <w:rPr>
          <w:rFonts w:ascii="Times New Roman" w:hAnsi="Times New Roman" w:cs="Times New Roman"/>
          <w:sz w:val="24"/>
          <w:szCs w:val="24"/>
        </w:rPr>
        <w:t>студентов первого курса</w:t>
      </w:r>
      <w:r w:rsidRPr="00866B11">
        <w:rPr>
          <w:rFonts w:ascii="Times New Roman" w:hAnsi="Times New Roman" w:cs="Times New Roman"/>
          <w:sz w:val="24"/>
          <w:szCs w:val="24"/>
        </w:rPr>
        <w:t xml:space="preserve"> технология создания презентации не представляет особой сложности. </w:t>
      </w:r>
      <w:proofErr w:type="gramStart"/>
      <w:r w:rsidRPr="00866B11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F85FF2">
        <w:rPr>
          <w:rFonts w:ascii="Times New Roman" w:hAnsi="Times New Roman" w:cs="Times New Roman"/>
          <w:sz w:val="24"/>
          <w:szCs w:val="24"/>
        </w:rPr>
        <w:t>преподавателя</w:t>
      </w:r>
      <w:r w:rsidRPr="00866B11">
        <w:rPr>
          <w:rFonts w:ascii="Times New Roman" w:hAnsi="Times New Roman" w:cs="Times New Roman"/>
          <w:sz w:val="24"/>
          <w:szCs w:val="24"/>
        </w:rPr>
        <w:t xml:space="preserve"> показать пути применения компьютерных презентаций и обратить внимание на ряд важных при разработке презентации моментов: содержание презентации должно раскрывать заявленную тему, слайды не должны быть перегружены текстом, на слайде сочетание текста и графики должно быть оптимально (следует также помнить, что используемые рисунки могут значительно увеличивать размер презентации, т. е. следует помнить о форматах используемых графических файлов), фоновый</w:t>
      </w:r>
      <w:proofErr w:type="gramEnd"/>
      <w:r w:rsidRPr="00866B11">
        <w:rPr>
          <w:rFonts w:ascii="Times New Roman" w:hAnsi="Times New Roman" w:cs="Times New Roman"/>
          <w:sz w:val="24"/>
          <w:szCs w:val="24"/>
        </w:rPr>
        <w:t xml:space="preserve"> рисунок не должен быть сложным и многоцветным и мешать чтению текста, лучше использовать сплошную заливку, градиент или текстуру приглушенной яркости и насыщенности, цвет текста и цвет фона должны сочетаться, следует учитывать особенности сочетания цветов, не рекомендуется использовать более трех-четырех цветов. Наибольший интерес </w:t>
      </w:r>
      <w:r w:rsidR="00354347">
        <w:rPr>
          <w:rFonts w:ascii="Times New Roman" w:hAnsi="Times New Roman" w:cs="Times New Roman"/>
          <w:sz w:val="24"/>
          <w:szCs w:val="24"/>
        </w:rPr>
        <w:t>студентов</w:t>
      </w:r>
      <w:r w:rsidRPr="00866B11">
        <w:rPr>
          <w:rFonts w:ascii="Times New Roman" w:hAnsi="Times New Roman" w:cs="Times New Roman"/>
          <w:sz w:val="24"/>
          <w:szCs w:val="24"/>
        </w:rPr>
        <w:t xml:space="preserve"> вызывает использование </w:t>
      </w:r>
      <w:proofErr w:type="spellStart"/>
      <w:r w:rsidRPr="00866B1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66B11">
        <w:rPr>
          <w:rFonts w:ascii="Times New Roman" w:hAnsi="Times New Roman" w:cs="Times New Roman"/>
          <w:sz w:val="24"/>
          <w:szCs w:val="24"/>
        </w:rPr>
        <w:t xml:space="preserve"> эффектов презентации. Но чрезмерное использование мультимедийных эффектов затрудняет восприятие содержания, на чем </w:t>
      </w:r>
      <w:r w:rsidR="00354347">
        <w:rPr>
          <w:rFonts w:ascii="Times New Roman" w:hAnsi="Times New Roman" w:cs="Times New Roman"/>
          <w:sz w:val="24"/>
          <w:szCs w:val="24"/>
        </w:rPr>
        <w:t>преподаватель</w:t>
      </w:r>
      <w:r w:rsidRPr="00866B11">
        <w:rPr>
          <w:rFonts w:ascii="Times New Roman" w:hAnsi="Times New Roman" w:cs="Times New Roman"/>
          <w:sz w:val="24"/>
          <w:szCs w:val="24"/>
        </w:rPr>
        <w:t xml:space="preserve"> должен акцентировать внимание </w:t>
      </w:r>
      <w:r w:rsidR="00354347">
        <w:rPr>
          <w:rFonts w:ascii="Times New Roman" w:hAnsi="Times New Roman" w:cs="Times New Roman"/>
          <w:sz w:val="24"/>
          <w:szCs w:val="24"/>
        </w:rPr>
        <w:t>студентов</w:t>
      </w:r>
      <w:r w:rsidRPr="00866B11">
        <w:rPr>
          <w:rFonts w:ascii="Times New Roman" w:hAnsi="Times New Roman" w:cs="Times New Roman"/>
          <w:sz w:val="24"/>
          <w:szCs w:val="24"/>
        </w:rPr>
        <w:t>. Создание презентации сложной структуры с гиперссылками и управляющими кнопками должно быть оправдано и не мешать восприятию презентации.</w:t>
      </w:r>
      <w:r w:rsidRPr="00866B11">
        <w:rPr>
          <w:rFonts w:ascii="Times New Roman" w:hAnsi="Times New Roman" w:cs="Times New Roman"/>
          <w:sz w:val="24"/>
          <w:szCs w:val="24"/>
        </w:rPr>
        <w:br/>
      </w:r>
      <w:r w:rsidR="00B97A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6B11">
        <w:rPr>
          <w:rFonts w:ascii="Times New Roman" w:hAnsi="Times New Roman" w:cs="Times New Roman"/>
          <w:sz w:val="24"/>
          <w:szCs w:val="24"/>
        </w:rPr>
        <w:t xml:space="preserve">Сравнивая работу с приложением </w:t>
      </w:r>
      <w:proofErr w:type="spellStart"/>
      <w:r w:rsidRPr="00866B1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B1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66B11">
        <w:rPr>
          <w:rFonts w:ascii="Times New Roman" w:hAnsi="Times New Roman" w:cs="Times New Roman"/>
          <w:sz w:val="24"/>
          <w:szCs w:val="24"/>
        </w:rPr>
        <w:t xml:space="preserve"> в «режиме упражнений» и в режиме выполнения законченного мини-проекта оказывается, что во втором случае </w:t>
      </w:r>
      <w:r w:rsidR="00B97AD0">
        <w:rPr>
          <w:rFonts w:ascii="Times New Roman" w:hAnsi="Times New Roman" w:cs="Times New Roman"/>
          <w:sz w:val="24"/>
          <w:szCs w:val="24"/>
        </w:rPr>
        <w:t>студенты</w:t>
      </w:r>
      <w:r w:rsidRPr="00866B11">
        <w:rPr>
          <w:rFonts w:ascii="Times New Roman" w:hAnsi="Times New Roman" w:cs="Times New Roman"/>
          <w:sz w:val="24"/>
          <w:szCs w:val="24"/>
        </w:rPr>
        <w:t xml:space="preserve"> получают представление о «законченном цикле» работы, а именно: выбор темы, поиск информации, структуризация информации, представление ее в печатном виде и представление в устной форме в сопровождении компьютерной презентации.</w:t>
      </w:r>
    </w:p>
    <w:p w:rsidR="00612983" w:rsidRPr="00866B11" w:rsidRDefault="00B97AD0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Изучение данной темы один из возможных примеров эффективного использования проектно-групповой формы обучения. Выполняя проект, работая в группе, </w:t>
      </w:r>
      <w:r w:rsidR="0014570A">
        <w:rPr>
          <w:rFonts w:ascii="Times New Roman" w:hAnsi="Times New Roman" w:cs="Times New Roman"/>
          <w:sz w:val="24"/>
          <w:szCs w:val="24"/>
        </w:rPr>
        <w:t>студенты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</w:t>
      </w:r>
      <w:r w:rsidR="00612983" w:rsidRPr="00866B11">
        <w:rPr>
          <w:rFonts w:ascii="Times New Roman" w:hAnsi="Times New Roman" w:cs="Times New Roman"/>
          <w:sz w:val="24"/>
          <w:szCs w:val="24"/>
        </w:rPr>
        <w:lastRenderedPageBreak/>
        <w:t xml:space="preserve">получают возможность обсуждать этапы проекта и, в частности, технологию создания презентации. Кроме того, в этом случае </w:t>
      </w:r>
      <w:r w:rsidR="0014570A">
        <w:rPr>
          <w:rFonts w:ascii="Times New Roman" w:hAnsi="Times New Roman" w:cs="Times New Roman"/>
          <w:sz w:val="24"/>
          <w:szCs w:val="24"/>
        </w:rPr>
        <w:t>студентам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приходится решать еще и коммуникативную задачу - необходимо прийти к общему мнению, наметить и согласовать план работы, выполнить ее и представить ее аудитории. Чем выше активность </w:t>
      </w:r>
      <w:r w:rsidR="0014570A"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при выполнении работы, тем лучше результат.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7A4A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Изучение темы «Компьютерные презентации» целесообразно завершить проведением урока-конференции, на котором </w:t>
      </w:r>
      <w:r w:rsidR="006E097C">
        <w:rPr>
          <w:rFonts w:ascii="Times New Roman" w:hAnsi="Times New Roman" w:cs="Times New Roman"/>
          <w:sz w:val="24"/>
          <w:szCs w:val="24"/>
        </w:rPr>
        <w:t>студенты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представляют результаты своей работы.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1B67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Работа над проектом включает в себя следующие этапы: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1B67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I этап.</w:t>
      </w:r>
      <w:r w:rsidR="00612983" w:rsidRPr="00866B1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Организационный. Включает в себя постановку задачи и создание группы </w:t>
      </w:r>
      <w:r w:rsidR="001B6785"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="00612983" w:rsidRPr="00866B11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="00612983" w:rsidRPr="00866B11">
        <w:rPr>
          <w:rFonts w:ascii="Times New Roman" w:hAnsi="Times New Roman" w:cs="Times New Roman"/>
          <w:sz w:val="24"/>
          <w:szCs w:val="24"/>
        </w:rPr>
        <w:t>боты</w:t>
      </w:r>
      <w:proofErr w:type="spell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над проектом. В данном случае задача ставится на уроке: самостоятельно выбрать интересующую тему, подобрать литературу, оформить реферат с учетом правил, подготовить компьютерную презентацию и представить результат работы на уроке. Каждая группа должна представить законченную работу. Задание на поиск информации выдается за две недели до начала изучения темы «Компьютерные презентации».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1B67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II этап. Обсуждение выбранной темы, подбор информации. </w:t>
      </w:r>
      <w:r w:rsidR="001B6785">
        <w:rPr>
          <w:rFonts w:ascii="Times New Roman" w:hAnsi="Times New Roman" w:cs="Times New Roman"/>
          <w:sz w:val="24"/>
          <w:szCs w:val="24"/>
        </w:rPr>
        <w:t>Студенты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выбирают темы, организуют группы, обсуждают подобранный материал. Этап проходит в течение недели.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1B67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III этап. Оформление рефератов (в зависимости от выбранной темы и от разделения работ в группе </w:t>
      </w:r>
      <w:r w:rsidR="009C7062">
        <w:rPr>
          <w:rFonts w:ascii="Times New Roman" w:hAnsi="Times New Roman" w:cs="Times New Roman"/>
          <w:sz w:val="24"/>
          <w:szCs w:val="24"/>
        </w:rPr>
        <w:t>студенты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могут сдавать один оформленный реферат от группы или оформлять рефераты индивидуально, но как законченные части единого реферата группы). Этап проходит в течение недели.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9C70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IV   этап. Работа над презентацией выполняется на двух уроках и может быть продолжена самостоятельно.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 w:rsidR="00E762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V этап. Подведение итогов. Проведение урока-конференции. Коллективное обсуждение представленных работ.</w:t>
      </w:r>
    </w:p>
    <w:p w:rsidR="00612983" w:rsidRPr="00866B11" w:rsidRDefault="00E7621B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При выполнении этого учебного мини-проекта от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требуется:</w:t>
      </w:r>
    </w:p>
    <w:p w:rsidR="00612983" w:rsidRPr="00866B11" w:rsidRDefault="005D0072" w:rsidP="005D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владение компьютерной грамотностью: умение искать информацию, умение структурировать информацию; умение обрабатывать информацию;</w:t>
      </w:r>
    </w:p>
    <w:p w:rsidR="00612983" w:rsidRPr="00866B11" w:rsidRDefault="005D0072" w:rsidP="005D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владение коммуникативными навыками;</w:t>
      </w:r>
    </w:p>
    <w:p w:rsidR="00612983" w:rsidRPr="00866B11" w:rsidRDefault="005D0072" w:rsidP="005D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умение самостоятельно интегрировать ранее полученные знания по разным учебным темам курса;</w:t>
      </w:r>
    </w:p>
    <w:p w:rsidR="00612983" w:rsidRPr="00866B11" w:rsidRDefault="005D0072" w:rsidP="005D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умение анализировать выполненную работу.</w:t>
      </w:r>
    </w:p>
    <w:p w:rsidR="00612983" w:rsidRPr="00866B11" w:rsidRDefault="005D0072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Цель предлагаемого мини-проекта:</w:t>
      </w:r>
    </w:p>
    <w:p w:rsidR="00612983" w:rsidRPr="00866B11" w:rsidRDefault="00900E07" w:rsidP="009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привитие навыков сознательного и рационального использования компьютеров в учебной деятельности;</w:t>
      </w:r>
    </w:p>
    <w:p w:rsidR="00612983" w:rsidRPr="00866B11" w:rsidRDefault="00900E07" w:rsidP="009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формирование логического, аналитического и алгоритмического мышления;</w:t>
      </w:r>
    </w:p>
    <w:p w:rsidR="00612983" w:rsidRPr="00866B11" w:rsidRDefault="00900E07" w:rsidP="009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формирование навыков совместной работы в группе;</w:t>
      </w:r>
    </w:p>
    <w:p w:rsidR="00612983" w:rsidRPr="00866B11" w:rsidRDefault="00900E07" w:rsidP="009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формирование навыков участия в дискуссии;</w:t>
      </w:r>
    </w:p>
    <w:p w:rsidR="00612983" w:rsidRPr="00866B11" w:rsidRDefault="00900E07" w:rsidP="009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привлечение каждого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к работе;</w:t>
      </w:r>
    </w:p>
    <w:p w:rsidR="00612983" w:rsidRPr="00866B11" w:rsidRDefault="00900E07" w:rsidP="00900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создание ситуации успеха для каждого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="00612983" w:rsidRPr="00866B11">
        <w:rPr>
          <w:rFonts w:ascii="Times New Roman" w:hAnsi="Times New Roman" w:cs="Times New Roman"/>
          <w:sz w:val="24"/>
          <w:szCs w:val="24"/>
        </w:rPr>
        <w:t>.</w:t>
      </w:r>
    </w:p>
    <w:p w:rsidR="00612983" w:rsidRPr="00866B11" w:rsidRDefault="009949C0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Выполнение проекта:</w:t>
      </w:r>
    </w:p>
    <w:p w:rsidR="00612983" w:rsidRPr="00866B11" w:rsidRDefault="009949C0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На первом этапе работы над проектом формируются группы из двух-трех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. Каждая из групп должна выбрать тему, выполнить свою работу и представить ее. При формировании групп необходимо учитывать соответствие сложности и объема выполнения проекта возможностям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, состав проектной группы должен обеспечивать выполнение проекта. При выполнении проекта требуется выполнение следующих работ: поиск информации, структурирование информации, оформление реферата, отбор и подготовка информации для размещения на слайдах, разработка структуры и оформление презентации, представление работы. В связи с достаточно большим объемом работ важно правильно распределить обязанности в группе. В этом </w:t>
      </w:r>
      <w:r w:rsidR="00612983" w:rsidRPr="00866B11">
        <w:rPr>
          <w:rFonts w:ascii="Times New Roman" w:hAnsi="Times New Roman" w:cs="Times New Roman"/>
          <w:sz w:val="24"/>
          <w:szCs w:val="24"/>
        </w:rPr>
        <w:lastRenderedPageBreak/>
        <w:t xml:space="preserve">случае каждый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может выполнять ту часть работ, которая ему наиболее интересна (а, следовательно, будет выполнена успешно) с учетом интересов проекта.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Выполнение проекта предусматривает как самостоятельную работу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>, так и работу во время уроков.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Самостоятельная работа заключается:</w:t>
      </w:r>
    </w:p>
    <w:p w:rsidR="00612983" w:rsidRPr="00866B11" w:rsidRDefault="009949C0" w:rsidP="00994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в выборе темы и подборе материала;</w:t>
      </w:r>
    </w:p>
    <w:p w:rsidR="00612983" w:rsidRPr="00866B11" w:rsidRDefault="009949C0" w:rsidP="00994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в оформлении выбранного материала в виде реферата.</w:t>
      </w:r>
    </w:p>
    <w:p w:rsidR="00612983" w:rsidRPr="00866B11" w:rsidRDefault="009949C0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Работа на уроке:</w:t>
      </w:r>
    </w:p>
    <w:p w:rsidR="00612983" w:rsidRPr="00866B11" w:rsidRDefault="00E65F87" w:rsidP="00E65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разработка компьютерной презентации;</w:t>
      </w:r>
    </w:p>
    <w:p w:rsidR="00612983" w:rsidRPr="00866B11" w:rsidRDefault="00E65F87" w:rsidP="00E65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представление проекта.</w:t>
      </w:r>
    </w:p>
    <w:p w:rsidR="00612983" w:rsidRPr="00866B11" w:rsidRDefault="00E65F87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Проведение урока-конференции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Цели урока:</w:t>
      </w:r>
    </w:p>
    <w:p w:rsidR="00612983" w:rsidRPr="00866B11" w:rsidRDefault="009D7798" w:rsidP="009D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образовательная:</w:t>
      </w:r>
    </w:p>
    <w:p w:rsidR="00612983" w:rsidRPr="00866B11" w:rsidRDefault="009D7798" w:rsidP="009D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5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углубление и систематизация знаний по темам «Создание компьютерных презентаций в программе MS </w:t>
      </w:r>
      <w:proofErr w:type="spellStart"/>
      <w:r w:rsidR="00612983" w:rsidRPr="00866B1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983" w:rsidRPr="00866B1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612983" w:rsidRPr="00866B11">
        <w:rPr>
          <w:rFonts w:ascii="Times New Roman" w:hAnsi="Times New Roman" w:cs="Times New Roman"/>
          <w:sz w:val="24"/>
          <w:szCs w:val="24"/>
        </w:rPr>
        <w:t>», «Обработка текстовой информации», «Обработка графической информации»;</w:t>
      </w:r>
    </w:p>
    <w:p w:rsidR="00612983" w:rsidRPr="00866B11" w:rsidRDefault="009D7798" w:rsidP="009D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65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--- </w:t>
      </w:r>
      <w:r w:rsidR="00612983" w:rsidRPr="00866B11">
        <w:rPr>
          <w:rFonts w:ascii="Times New Roman" w:hAnsi="Times New Roman" w:cs="Times New Roman"/>
          <w:sz w:val="24"/>
          <w:szCs w:val="24"/>
        </w:rPr>
        <w:t>закрепление умений и навыков разработки компьютерной презентации;</w:t>
      </w:r>
    </w:p>
    <w:p w:rsidR="00612983" w:rsidRPr="00866B11" w:rsidRDefault="008A6531" w:rsidP="008A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 </w:t>
      </w:r>
      <w:r w:rsidR="00612983" w:rsidRPr="00866B11">
        <w:rPr>
          <w:rFonts w:ascii="Times New Roman" w:hAnsi="Times New Roman" w:cs="Times New Roman"/>
          <w:sz w:val="24"/>
          <w:szCs w:val="24"/>
        </w:rPr>
        <w:t>формирование навыков представления материала в сопровождении компьютерной презентации;</w:t>
      </w:r>
    </w:p>
    <w:p w:rsidR="00612983" w:rsidRPr="00866B11" w:rsidRDefault="008A6531" w:rsidP="008A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 </w:t>
      </w:r>
      <w:r w:rsidR="00612983" w:rsidRPr="00866B11">
        <w:rPr>
          <w:rFonts w:ascii="Times New Roman" w:hAnsi="Times New Roman" w:cs="Times New Roman"/>
          <w:sz w:val="24"/>
          <w:szCs w:val="24"/>
        </w:rPr>
        <w:t>формирование навыков использования современного оборудования;</w:t>
      </w:r>
    </w:p>
    <w:p w:rsidR="00612983" w:rsidRPr="00866B11" w:rsidRDefault="008A6531" w:rsidP="008A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развивающая:</w:t>
      </w:r>
    </w:p>
    <w:p w:rsidR="00612983" w:rsidRPr="00866B11" w:rsidRDefault="008A6531" w:rsidP="008A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в дискуссии;</w:t>
      </w:r>
    </w:p>
    <w:p w:rsidR="00612983" w:rsidRPr="00866B11" w:rsidRDefault="008A6531" w:rsidP="008A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 </w:t>
      </w:r>
      <w:r w:rsidR="00612983" w:rsidRPr="00866B11">
        <w:rPr>
          <w:rFonts w:ascii="Times New Roman" w:hAnsi="Times New Roman" w:cs="Times New Roman"/>
          <w:sz w:val="24"/>
          <w:szCs w:val="24"/>
        </w:rPr>
        <w:t>формирование навыков оценки компьютерной презентации;</w:t>
      </w:r>
    </w:p>
    <w:p w:rsidR="00612983" w:rsidRPr="00866B11" w:rsidRDefault="008A6531" w:rsidP="008A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 </w:t>
      </w:r>
      <w:r w:rsidR="00612983" w:rsidRPr="00866B11">
        <w:rPr>
          <w:rFonts w:ascii="Times New Roman" w:hAnsi="Times New Roman" w:cs="Times New Roman"/>
          <w:sz w:val="24"/>
          <w:szCs w:val="24"/>
        </w:rPr>
        <w:t>развитие навыков активного слушания; умения сравнивать;</w:t>
      </w:r>
    </w:p>
    <w:p w:rsidR="00612983" w:rsidRPr="00866B11" w:rsidRDefault="007F58F0" w:rsidP="007F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983" w:rsidRPr="00866B11">
        <w:rPr>
          <w:rFonts w:ascii="Times New Roman" w:hAnsi="Times New Roman" w:cs="Times New Roman"/>
          <w:sz w:val="24"/>
          <w:szCs w:val="24"/>
        </w:rPr>
        <w:t>воспитательная:</w:t>
      </w:r>
    </w:p>
    <w:p w:rsidR="00612983" w:rsidRPr="00866B11" w:rsidRDefault="00560FC6" w:rsidP="00560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--- </w:t>
      </w:r>
      <w:r w:rsidR="00612983" w:rsidRPr="00866B11">
        <w:rPr>
          <w:rFonts w:ascii="Times New Roman" w:hAnsi="Times New Roman" w:cs="Times New Roman"/>
          <w:sz w:val="24"/>
          <w:szCs w:val="24"/>
        </w:rPr>
        <w:t>воспитание умения корректно вести дискуссию.</w:t>
      </w:r>
    </w:p>
    <w:p w:rsidR="00612983" w:rsidRPr="00866B11" w:rsidRDefault="006509B8" w:rsidP="0086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>Тип учебного занятия: по способу проведения и организации - урок-конференция.</w:t>
      </w:r>
      <w:r w:rsidR="00612983" w:rsidRPr="00866B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983" w:rsidRPr="00866B11">
        <w:rPr>
          <w:rFonts w:ascii="Times New Roman" w:hAnsi="Times New Roman" w:cs="Times New Roman"/>
          <w:sz w:val="24"/>
          <w:szCs w:val="24"/>
        </w:rPr>
        <w:t xml:space="preserve">Средства: </w:t>
      </w:r>
      <w:proofErr w:type="spellStart"/>
      <w:r w:rsidR="00612983" w:rsidRPr="00866B1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612983" w:rsidRPr="00866B11">
        <w:rPr>
          <w:rFonts w:ascii="Times New Roman" w:hAnsi="Times New Roman" w:cs="Times New Roman"/>
          <w:sz w:val="24"/>
          <w:szCs w:val="24"/>
        </w:rPr>
        <w:t xml:space="preserve"> компьютер, экран, проектор.</w:t>
      </w:r>
    </w:p>
    <w:tbl>
      <w:tblPr>
        <w:tblW w:w="0" w:type="auto"/>
        <w:jc w:val="center"/>
        <w:tblInd w:w="-1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29"/>
        <w:gridCol w:w="4010"/>
        <w:gridCol w:w="3640"/>
      </w:tblGrid>
      <w:tr w:rsidR="00612983" w:rsidRPr="00866B11" w:rsidTr="00042A79">
        <w:trPr>
          <w:trHeight w:val="258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4970D7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4970D7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612983" w:rsidRPr="00866B11" w:rsidTr="00042A79">
        <w:trPr>
          <w:trHeight w:val="143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Приветствие. Отметить отсутствующих.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Приветствие. Сообщают об отсутствующих.</w:t>
            </w:r>
          </w:p>
        </w:tc>
      </w:tr>
      <w:tr w:rsidR="00612983" w:rsidRPr="00866B11" w:rsidTr="00042A79">
        <w:trPr>
          <w:trHeight w:val="143"/>
          <w:jc w:val="center"/>
        </w:trPr>
        <w:tc>
          <w:tcPr>
            <w:tcW w:w="2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042A79">
        <w:trPr>
          <w:trHeight w:val="143"/>
          <w:jc w:val="center"/>
        </w:trPr>
        <w:tc>
          <w:tcPr>
            <w:tcW w:w="2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Обсуждение цели конференции, порядка проведения, регламента, критериев оценки.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критериев оценки работ.</w:t>
            </w:r>
          </w:p>
        </w:tc>
      </w:tr>
      <w:tr w:rsidR="00612983" w:rsidRPr="00866B11" w:rsidTr="00042A79">
        <w:trPr>
          <w:trHeight w:val="143"/>
          <w:jc w:val="center"/>
        </w:trPr>
        <w:tc>
          <w:tcPr>
            <w:tcW w:w="2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 xml:space="preserve">Раздаются основные критерии оценки в печатном виде, приготовленные заранее, которые </w:t>
            </w:r>
            <w:r w:rsidR="006F4204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 xml:space="preserve"> могут дополнить.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Обсуждают и дополняют критерии оценки по группам.</w:t>
            </w:r>
          </w:p>
        </w:tc>
      </w:tr>
      <w:tr w:rsidR="00612983" w:rsidRPr="00866B11" w:rsidTr="00042A79">
        <w:trPr>
          <w:trHeight w:val="143"/>
          <w:jc w:val="center"/>
        </w:trPr>
        <w:tc>
          <w:tcPr>
            <w:tcW w:w="27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Выступает в роли ведущего: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объявляет выступление;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предлагает задавать вопросы после каждого выступления;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после вопросов предлагает отметить самые удачные моменты с точки зрения оформления презентации.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6F4204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 xml:space="preserve"> с сообщениями.</w:t>
            </w:r>
            <w:r w:rsidRPr="00866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4204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слушают друг друга,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задают вопросы,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обсуждении,</w:t>
            </w:r>
          </w:p>
          <w:p w:rsidR="00612983" w:rsidRPr="00866B11" w:rsidRDefault="006F4204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таблицы с критериями оценки (заполнение таблиц может быть как </w:t>
            </w:r>
            <w:proofErr w:type="gramStart"/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 xml:space="preserve"> так и групповое)</w:t>
            </w:r>
          </w:p>
        </w:tc>
      </w:tr>
      <w:tr w:rsidR="00612983" w:rsidRPr="00866B11" w:rsidTr="00042A79">
        <w:trPr>
          <w:trHeight w:val="1385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Подведение итогов</w:t>
            </w: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Просит сдать карточки с критериями оценки для проведения полного анализа. Благодарит всех за работу и отмечает положительные стороны каждой работы. Выставляет оценки.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042A79">
        <w:trPr>
          <w:trHeight w:val="827"/>
          <w:jc w:val="center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4. Домашнее задание</w:t>
            </w: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Написать краткий анализ своей презентации «Что можно изменить в моей презентации в лучшую сторону»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042A7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2983" w:rsidRPr="00866B11" w:rsidRDefault="00612983" w:rsidP="000F40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Примерные темы для выполнения учебных мини-проектов:</w:t>
      </w:r>
    </w:p>
    <w:p w:rsidR="00612983" w:rsidRPr="00866B11" w:rsidRDefault="00612983" w:rsidP="000F4091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Аппаратное обеспечение компьютера.</w:t>
      </w:r>
    </w:p>
    <w:p w:rsidR="00612983" w:rsidRPr="00866B11" w:rsidRDefault="00612983" w:rsidP="000F4091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История вычислительной техники.</w:t>
      </w:r>
    </w:p>
    <w:p w:rsidR="00612983" w:rsidRPr="00866B11" w:rsidRDefault="00612983" w:rsidP="000F4091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Компьютерные сети:</w:t>
      </w:r>
    </w:p>
    <w:p w:rsidR="00612983" w:rsidRPr="00866B11" w:rsidRDefault="000F4091" w:rsidP="000F40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612983" w:rsidRPr="00866B11">
        <w:rPr>
          <w:rFonts w:ascii="Times New Roman" w:hAnsi="Times New Roman" w:cs="Times New Roman"/>
          <w:sz w:val="24"/>
          <w:szCs w:val="24"/>
        </w:rPr>
        <w:t>История появления Интернета.</w:t>
      </w:r>
    </w:p>
    <w:p w:rsidR="00612983" w:rsidRPr="00866B11" w:rsidRDefault="000F4091" w:rsidP="000F40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612983" w:rsidRPr="00866B11">
        <w:rPr>
          <w:rFonts w:ascii="Times New Roman" w:hAnsi="Times New Roman" w:cs="Times New Roman"/>
          <w:sz w:val="24"/>
          <w:szCs w:val="24"/>
        </w:rPr>
        <w:t>Интернет. Интернет …. зависимость?</w:t>
      </w:r>
    </w:p>
    <w:p w:rsidR="00612983" w:rsidRPr="00866B11" w:rsidRDefault="00612983" w:rsidP="000F4091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Компьютерные игры:</w:t>
      </w:r>
    </w:p>
    <w:p w:rsidR="00612983" w:rsidRPr="00866B11" w:rsidRDefault="000F4091" w:rsidP="000F40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612983" w:rsidRPr="00866B11">
        <w:rPr>
          <w:rFonts w:ascii="Times New Roman" w:hAnsi="Times New Roman" w:cs="Times New Roman"/>
          <w:sz w:val="24"/>
          <w:szCs w:val="24"/>
        </w:rPr>
        <w:t>Компьютерные игры и их классификация.</w:t>
      </w:r>
    </w:p>
    <w:p w:rsidR="00612983" w:rsidRPr="00866B11" w:rsidRDefault="000F4091" w:rsidP="000F40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="00612983" w:rsidRPr="00866B11">
        <w:rPr>
          <w:rFonts w:ascii="Times New Roman" w:hAnsi="Times New Roman" w:cs="Times New Roman"/>
          <w:sz w:val="24"/>
          <w:szCs w:val="24"/>
        </w:rPr>
        <w:t>Компьютерные игры. Вред  или …?</w:t>
      </w:r>
    </w:p>
    <w:p w:rsidR="00612983" w:rsidRPr="00866B11" w:rsidRDefault="00612983" w:rsidP="000F4091">
      <w:pPr>
        <w:numPr>
          <w:ilvl w:val="0"/>
          <w:numId w:val="1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Компьютерные вирусы и борьба с ними.</w:t>
      </w:r>
    </w:p>
    <w:p w:rsidR="00612983" w:rsidRPr="00866B11" w:rsidRDefault="00612983" w:rsidP="000F409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Критерии оценки презентаций, представленных на урок-конференцию:</w:t>
      </w:r>
    </w:p>
    <w:tbl>
      <w:tblPr>
        <w:tblW w:w="0" w:type="auto"/>
        <w:jc w:val="center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87"/>
        <w:gridCol w:w="1134"/>
        <w:gridCol w:w="1134"/>
        <w:gridCol w:w="1134"/>
        <w:gridCol w:w="1207"/>
      </w:tblGrid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доклада: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владение материалом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презентации: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содержание презентации раскрывает тему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оформления презентации: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дизайн не противоречит содержанию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дизайн презентации (цвет фона, шрифты, использование иллюстраций)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использование управляющих кнопок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2983" w:rsidRPr="00866B11" w:rsidTr="00A403DE">
        <w:trPr>
          <w:jc w:val="center"/>
        </w:trPr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A403DE" w:rsidP="00A403D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2983" w:rsidRPr="00866B11">
              <w:rPr>
                <w:rFonts w:ascii="Times New Roman" w:hAnsi="Times New Roman" w:cs="Times New Roman"/>
                <w:sz w:val="24"/>
                <w:szCs w:val="24"/>
              </w:rPr>
              <w:t>использование анимации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12983" w:rsidRPr="00866B11" w:rsidRDefault="00612983" w:rsidP="00AF103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B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2983" w:rsidRPr="00866B11" w:rsidRDefault="00612983" w:rsidP="00612983">
      <w:pPr>
        <w:rPr>
          <w:rFonts w:ascii="Times New Roman" w:hAnsi="Times New Roman" w:cs="Times New Roman"/>
          <w:sz w:val="24"/>
          <w:szCs w:val="24"/>
        </w:rPr>
      </w:pPr>
      <w:r w:rsidRPr="00866B11">
        <w:rPr>
          <w:rFonts w:ascii="Times New Roman" w:hAnsi="Times New Roman" w:cs="Times New Roman"/>
          <w:sz w:val="24"/>
          <w:szCs w:val="24"/>
        </w:rPr>
        <w:t>Максимальное количество баллов 10.</w:t>
      </w:r>
    </w:p>
    <w:p w:rsidR="007A6230" w:rsidRPr="00866B11" w:rsidRDefault="007A6230">
      <w:pPr>
        <w:rPr>
          <w:rFonts w:ascii="Times New Roman" w:hAnsi="Times New Roman" w:cs="Times New Roman"/>
          <w:sz w:val="24"/>
          <w:szCs w:val="24"/>
        </w:rPr>
      </w:pPr>
    </w:p>
    <w:sectPr w:rsidR="007A6230" w:rsidRPr="00866B11" w:rsidSect="007360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012"/>
    <w:multiLevelType w:val="multilevel"/>
    <w:tmpl w:val="97506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660E"/>
    <w:multiLevelType w:val="multilevel"/>
    <w:tmpl w:val="039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1500"/>
    <w:multiLevelType w:val="multilevel"/>
    <w:tmpl w:val="A90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B2E10"/>
    <w:multiLevelType w:val="multilevel"/>
    <w:tmpl w:val="B29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150EF"/>
    <w:multiLevelType w:val="multilevel"/>
    <w:tmpl w:val="440C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827E8"/>
    <w:multiLevelType w:val="multilevel"/>
    <w:tmpl w:val="34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850FD"/>
    <w:multiLevelType w:val="multilevel"/>
    <w:tmpl w:val="6BB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76E04"/>
    <w:multiLevelType w:val="multilevel"/>
    <w:tmpl w:val="D0DC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238A7"/>
    <w:multiLevelType w:val="multilevel"/>
    <w:tmpl w:val="602E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4594B"/>
    <w:multiLevelType w:val="multilevel"/>
    <w:tmpl w:val="BC60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466CC"/>
    <w:multiLevelType w:val="multilevel"/>
    <w:tmpl w:val="DBA4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D5633"/>
    <w:multiLevelType w:val="multilevel"/>
    <w:tmpl w:val="627C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55F95"/>
    <w:multiLevelType w:val="multilevel"/>
    <w:tmpl w:val="388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34F2C"/>
    <w:multiLevelType w:val="multilevel"/>
    <w:tmpl w:val="26A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A0F02"/>
    <w:multiLevelType w:val="multilevel"/>
    <w:tmpl w:val="FBA0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35F55"/>
    <w:multiLevelType w:val="multilevel"/>
    <w:tmpl w:val="319C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C477A"/>
    <w:multiLevelType w:val="multilevel"/>
    <w:tmpl w:val="CA2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D0D70"/>
    <w:multiLevelType w:val="multilevel"/>
    <w:tmpl w:val="501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4697E"/>
    <w:multiLevelType w:val="multilevel"/>
    <w:tmpl w:val="A5C0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17595"/>
    <w:multiLevelType w:val="multilevel"/>
    <w:tmpl w:val="568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"/>
  </w:num>
  <w:num w:numId="5">
    <w:abstractNumId w:val="13"/>
  </w:num>
  <w:num w:numId="6">
    <w:abstractNumId w:val="19"/>
  </w:num>
  <w:num w:numId="7">
    <w:abstractNumId w:val="7"/>
  </w:num>
  <w:num w:numId="8">
    <w:abstractNumId w:val="18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0"/>
  </w:num>
  <w:num w:numId="14">
    <w:abstractNumId w:val="15"/>
  </w:num>
  <w:num w:numId="15">
    <w:abstractNumId w:val="10"/>
  </w:num>
  <w:num w:numId="16">
    <w:abstractNumId w:val="8"/>
  </w:num>
  <w:num w:numId="17">
    <w:abstractNumId w:val="4"/>
  </w:num>
  <w:num w:numId="18">
    <w:abstractNumId w:val="16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2983"/>
    <w:rsid w:val="00042A79"/>
    <w:rsid w:val="000F4091"/>
    <w:rsid w:val="0014570A"/>
    <w:rsid w:val="001B6785"/>
    <w:rsid w:val="0023039F"/>
    <w:rsid w:val="00314A06"/>
    <w:rsid w:val="00354347"/>
    <w:rsid w:val="004970D7"/>
    <w:rsid w:val="004975D8"/>
    <w:rsid w:val="00560FC6"/>
    <w:rsid w:val="005D0072"/>
    <w:rsid w:val="00612983"/>
    <w:rsid w:val="006509B8"/>
    <w:rsid w:val="006E097C"/>
    <w:rsid w:val="006F4204"/>
    <w:rsid w:val="007360DC"/>
    <w:rsid w:val="00741037"/>
    <w:rsid w:val="00777108"/>
    <w:rsid w:val="007A4A85"/>
    <w:rsid w:val="007A6230"/>
    <w:rsid w:val="007F58F0"/>
    <w:rsid w:val="00866B11"/>
    <w:rsid w:val="008A6531"/>
    <w:rsid w:val="00900E07"/>
    <w:rsid w:val="00905E2D"/>
    <w:rsid w:val="009949C0"/>
    <w:rsid w:val="009C7062"/>
    <w:rsid w:val="009D7798"/>
    <w:rsid w:val="00A403DE"/>
    <w:rsid w:val="00AF103D"/>
    <w:rsid w:val="00B97AD0"/>
    <w:rsid w:val="00D001D0"/>
    <w:rsid w:val="00E65F87"/>
    <w:rsid w:val="00E7621B"/>
    <w:rsid w:val="00F85FF2"/>
    <w:rsid w:val="00F9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34</cp:revision>
  <dcterms:created xsi:type="dcterms:W3CDTF">2023-12-19T12:03:00Z</dcterms:created>
  <dcterms:modified xsi:type="dcterms:W3CDTF">2023-12-19T17:34:00Z</dcterms:modified>
</cp:coreProperties>
</file>