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87E" w:rsidRPr="0024311D" w:rsidRDefault="00A135AC" w:rsidP="001A42E0">
      <w:pPr>
        <w:tabs>
          <w:tab w:val="left" w:pos="54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интерактивных методов </w:t>
      </w:r>
      <w:r w:rsidR="004C042C"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(мозговой штурм, чек – лист) </w:t>
      </w:r>
      <w:r w:rsidR="00C3287E" w:rsidRPr="0024311D">
        <w:rPr>
          <w:rFonts w:ascii="Times New Roman" w:hAnsi="Times New Roman" w:cs="Times New Roman"/>
          <w:b/>
          <w:bCs/>
          <w:sz w:val="28"/>
          <w:szCs w:val="28"/>
        </w:rPr>
        <w:t>в обучении</w:t>
      </w:r>
      <w:r w:rsidR="00F153F0"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в ходе практического занятия</w:t>
      </w:r>
      <w:r w:rsidR="00C60575"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«Эффективное поведение на рынке труда»</w:t>
      </w:r>
      <w:r w:rsidR="008C150E"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6427" w:rsidRPr="0024311D" w:rsidRDefault="00A56427" w:rsidP="00D24606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0E" w:rsidRPr="0024311D" w:rsidRDefault="00F153F0" w:rsidP="00D24606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Интерактивные методы</w:t>
      </w:r>
      <w:r w:rsidR="00285077" w:rsidRPr="0024311D">
        <w:rPr>
          <w:rFonts w:ascii="Times New Roman" w:hAnsi="Times New Roman" w:cs="Times New Roman"/>
          <w:sz w:val="28"/>
          <w:szCs w:val="28"/>
        </w:rPr>
        <w:t xml:space="preserve"> </w:t>
      </w:r>
      <w:r w:rsidR="00C3287E" w:rsidRPr="0024311D">
        <w:rPr>
          <w:rFonts w:ascii="Times New Roman" w:hAnsi="Times New Roman" w:cs="Times New Roman"/>
          <w:sz w:val="28"/>
          <w:szCs w:val="28"/>
        </w:rPr>
        <w:t>в обучении пред</w:t>
      </w:r>
      <w:r w:rsidR="00715317" w:rsidRPr="0024311D">
        <w:rPr>
          <w:rFonts w:ascii="Times New Roman" w:hAnsi="Times New Roman" w:cs="Times New Roman"/>
          <w:sz w:val="28"/>
          <w:szCs w:val="28"/>
        </w:rPr>
        <w:t>полагают активное взаимодействие не только между педагогом и студентами, но и непосредственно между обучающимися.</w:t>
      </w:r>
    </w:p>
    <w:p w:rsidR="00715317" w:rsidRPr="0024311D" w:rsidRDefault="00715317" w:rsidP="001A42E0">
      <w:pPr>
        <w:tabs>
          <w:tab w:val="left" w:pos="549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Преимущества интерактивных форм в ходе практических занятий:</w:t>
      </w:r>
    </w:p>
    <w:p w:rsidR="00715317" w:rsidRPr="0024311D" w:rsidRDefault="00715317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пробужд</w:t>
      </w:r>
      <w:r w:rsidR="00C60575" w:rsidRPr="0024311D">
        <w:rPr>
          <w:color w:val="000000"/>
          <w:sz w:val="28"/>
          <w:szCs w:val="28"/>
        </w:rPr>
        <w:t>ение</w:t>
      </w:r>
      <w:r w:rsidRPr="0024311D">
        <w:rPr>
          <w:color w:val="000000"/>
          <w:sz w:val="28"/>
          <w:szCs w:val="28"/>
        </w:rPr>
        <w:t xml:space="preserve"> у обучающихся интерес</w:t>
      </w:r>
      <w:r w:rsidR="00C60575" w:rsidRPr="0024311D">
        <w:rPr>
          <w:color w:val="000000"/>
          <w:sz w:val="28"/>
          <w:szCs w:val="28"/>
        </w:rPr>
        <w:t>а</w:t>
      </w:r>
      <w:r w:rsidRPr="0024311D">
        <w:rPr>
          <w:color w:val="000000"/>
          <w:sz w:val="28"/>
          <w:szCs w:val="28"/>
        </w:rPr>
        <w:t>;</w:t>
      </w:r>
    </w:p>
    <w:p w:rsidR="00886FEA" w:rsidRPr="0024311D" w:rsidRDefault="00715317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 xml:space="preserve">- </w:t>
      </w:r>
      <w:r w:rsidR="00C60575" w:rsidRPr="0024311D">
        <w:rPr>
          <w:color w:val="000000"/>
          <w:sz w:val="28"/>
          <w:szCs w:val="28"/>
        </w:rPr>
        <w:t>возможность отслеживать активность каждого студента;</w:t>
      </w:r>
    </w:p>
    <w:p w:rsidR="00715317" w:rsidRPr="0024311D" w:rsidRDefault="00886FEA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 xml:space="preserve"> - поощрение и оценивание активного участие каждого в учебном процессе;</w:t>
      </w:r>
    </w:p>
    <w:p w:rsidR="00715317" w:rsidRPr="0024311D" w:rsidRDefault="00715317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эффективно</w:t>
      </w:r>
      <w:r w:rsidR="00C60575" w:rsidRPr="0024311D">
        <w:rPr>
          <w:color w:val="000000"/>
          <w:sz w:val="28"/>
          <w:szCs w:val="28"/>
        </w:rPr>
        <w:t>е</w:t>
      </w:r>
      <w:r w:rsidRPr="0024311D">
        <w:rPr>
          <w:color w:val="000000"/>
          <w:sz w:val="28"/>
          <w:szCs w:val="28"/>
        </w:rPr>
        <w:t xml:space="preserve"> усвоени</w:t>
      </w:r>
      <w:r w:rsidR="00C60575" w:rsidRPr="0024311D">
        <w:rPr>
          <w:color w:val="000000"/>
          <w:sz w:val="28"/>
          <w:szCs w:val="28"/>
        </w:rPr>
        <w:t>е</w:t>
      </w:r>
      <w:r w:rsidRPr="0024311D">
        <w:rPr>
          <w:color w:val="000000"/>
          <w:sz w:val="28"/>
          <w:szCs w:val="28"/>
        </w:rPr>
        <w:t xml:space="preserve"> учебного материала;</w:t>
      </w:r>
    </w:p>
    <w:p w:rsidR="00715317" w:rsidRPr="0024311D" w:rsidRDefault="00715317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осуществл</w:t>
      </w:r>
      <w:r w:rsidR="00C60575" w:rsidRPr="0024311D">
        <w:rPr>
          <w:color w:val="000000"/>
          <w:sz w:val="28"/>
          <w:szCs w:val="28"/>
        </w:rPr>
        <w:t>ение</w:t>
      </w:r>
      <w:r w:rsidRPr="0024311D">
        <w:rPr>
          <w:color w:val="000000"/>
          <w:sz w:val="28"/>
          <w:szCs w:val="28"/>
        </w:rPr>
        <w:t xml:space="preserve"> обратн</w:t>
      </w:r>
      <w:r w:rsidR="008C150E" w:rsidRPr="0024311D">
        <w:rPr>
          <w:color w:val="000000"/>
          <w:sz w:val="28"/>
          <w:szCs w:val="28"/>
        </w:rPr>
        <w:t>ой</w:t>
      </w:r>
      <w:r w:rsidRPr="0024311D">
        <w:rPr>
          <w:color w:val="000000"/>
          <w:sz w:val="28"/>
          <w:szCs w:val="28"/>
        </w:rPr>
        <w:t xml:space="preserve"> связ</w:t>
      </w:r>
      <w:r w:rsidR="008C150E" w:rsidRPr="0024311D">
        <w:rPr>
          <w:color w:val="000000"/>
          <w:sz w:val="28"/>
          <w:szCs w:val="28"/>
        </w:rPr>
        <w:t>и как всей группе, так и отдельному студенту</w:t>
      </w:r>
      <w:r w:rsidRPr="0024311D">
        <w:rPr>
          <w:color w:val="000000"/>
          <w:sz w:val="28"/>
          <w:szCs w:val="28"/>
        </w:rPr>
        <w:t xml:space="preserve"> (ответная реакция аудитории</w:t>
      </w:r>
      <w:r w:rsidR="008C150E" w:rsidRPr="0024311D">
        <w:rPr>
          <w:color w:val="000000"/>
          <w:sz w:val="28"/>
          <w:szCs w:val="28"/>
        </w:rPr>
        <w:t xml:space="preserve"> преподавателю</w:t>
      </w:r>
      <w:r w:rsidRPr="0024311D">
        <w:rPr>
          <w:color w:val="000000"/>
          <w:sz w:val="28"/>
          <w:szCs w:val="28"/>
        </w:rPr>
        <w:t>);</w:t>
      </w:r>
    </w:p>
    <w:p w:rsidR="00715317" w:rsidRPr="0024311D" w:rsidRDefault="00715317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формир</w:t>
      </w:r>
      <w:r w:rsidR="008C150E" w:rsidRPr="0024311D">
        <w:rPr>
          <w:color w:val="000000"/>
          <w:sz w:val="28"/>
          <w:szCs w:val="28"/>
        </w:rPr>
        <w:t>ование</w:t>
      </w:r>
      <w:r w:rsidRPr="0024311D">
        <w:rPr>
          <w:color w:val="000000"/>
          <w:sz w:val="28"/>
          <w:szCs w:val="28"/>
        </w:rPr>
        <w:t xml:space="preserve"> у обучающихся мнения и отношения</w:t>
      </w:r>
      <w:r w:rsidR="008C150E" w:rsidRPr="0024311D">
        <w:rPr>
          <w:color w:val="000000"/>
          <w:sz w:val="28"/>
          <w:szCs w:val="28"/>
        </w:rPr>
        <w:t xml:space="preserve"> на определённые аспекты</w:t>
      </w:r>
      <w:r w:rsidRPr="0024311D">
        <w:rPr>
          <w:color w:val="000000"/>
          <w:sz w:val="28"/>
          <w:szCs w:val="28"/>
        </w:rPr>
        <w:t>;</w:t>
      </w:r>
    </w:p>
    <w:p w:rsidR="00715317" w:rsidRPr="0024311D" w:rsidRDefault="00715317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 xml:space="preserve">- </w:t>
      </w:r>
      <w:r w:rsidR="008C150E" w:rsidRPr="0024311D">
        <w:rPr>
          <w:color w:val="000000"/>
          <w:sz w:val="28"/>
          <w:szCs w:val="28"/>
        </w:rPr>
        <w:t>формирование умения аргументированно доказывать своё позицию;</w:t>
      </w:r>
    </w:p>
    <w:p w:rsidR="008C150E" w:rsidRPr="0024311D" w:rsidRDefault="008C150E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умение учитывать и прислушиваться к мнению участников взаимодействия;</w:t>
      </w:r>
    </w:p>
    <w:p w:rsidR="008C150E" w:rsidRPr="0024311D" w:rsidRDefault="008C150E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умение эффективно взаимодействовать в команде;</w:t>
      </w:r>
    </w:p>
    <w:p w:rsidR="008C150E" w:rsidRPr="0024311D" w:rsidRDefault="008C150E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установление эмоциональной связи между студентами и преподавателем;</w:t>
      </w:r>
    </w:p>
    <w:p w:rsidR="008C150E" w:rsidRPr="0024311D" w:rsidRDefault="008C150E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 развитие коммуникативных компетенций;</w:t>
      </w:r>
    </w:p>
    <w:p w:rsidR="0021620E" w:rsidRPr="0024311D" w:rsidRDefault="008C150E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color w:val="000000"/>
          <w:sz w:val="28"/>
          <w:szCs w:val="28"/>
        </w:rPr>
      </w:pPr>
      <w:r w:rsidRPr="0024311D">
        <w:rPr>
          <w:color w:val="000000"/>
          <w:sz w:val="28"/>
          <w:szCs w:val="28"/>
        </w:rPr>
        <w:t>- способствуют научени</w:t>
      </w:r>
      <w:r w:rsidR="00A56427" w:rsidRPr="0024311D">
        <w:rPr>
          <w:color w:val="000000"/>
          <w:sz w:val="28"/>
          <w:szCs w:val="28"/>
        </w:rPr>
        <w:t>ю находить альтернативные способы и пути решения ситуаций</w:t>
      </w:r>
      <w:r w:rsidR="0021620E" w:rsidRPr="0024311D">
        <w:rPr>
          <w:color w:val="000000"/>
          <w:sz w:val="28"/>
          <w:szCs w:val="28"/>
        </w:rPr>
        <w:t>.</w:t>
      </w:r>
    </w:p>
    <w:p w:rsidR="00C3287E" w:rsidRPr="0024311D" w:rsidRDefault="00C3287E" w:rsidP="00D24606">
      <w:pPr>
        <w:pStyle w:val="a4"/>
        <w:spacing w:before="150" w:beforeAutospacing="0" w:after="0" w:afterAutospacing="0" w:line="360" w:lineRule="auto"/>
        <w:ind w:left="0"/>
        <w:textAlignment w:val="top"/>
        <w:rPr>
          <w:sz w:val="28"/>
          <w:szCs w:val="28"/>
        </w:rPr>
      </w:pPr>
      <w:r w:rsidRPr="0024311D">
        <w:rPr>
          <w:b/>
          <w:bCs/>
          <w:sz w:val="28"/>
          <w:szCs w:val="28"/>
        </w:rPr>
        <w:lastRenderedPageBreak/>
        <w:t xml:space="preserve">Чек-лист – </w:t>
      </w:r>
      <w:r w:rsidR="00886FEA" w:rsidRPr="0024311D">
        <w:rPr>
          <w:sz w:val="28"/>
          <w:szCs w:val="28"/>
        </w:rPr>
        <w:t>список конкретных, чётко сформулированных действий и мероприятий, направленных на конкретный практических результат, процесс.</w:t>
      </w:r>
    </w:p>
    <w:p w:rsidR="00886FEA" w:rsidRPr="0024311D" w:rsidRDefault="00886FEA" w:rsidP="001A42E0">
      <w:pPr>
        <w:tabs>
          <w:tab w:val="left" w:pos="549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использования </w:t>
      </w:r>
      <w:r w:rsidR="0021620E" w:rsidRPr="0024311D">
        <w:rPr>
          <w:rFonts w:ascii="Times New Roman" w:hAnsi="Times New Roman" w:cs="Times New Roman"/>
          <w:b/>
          <w:bCs/>
          <w:sz w:val="28"/>
          <w:szCs w:val="28"/>
        </w:rPr>
        <w:t>техники составления чек – листа в рамках практических занятий:</w:t>
      </w:r>
    </w:p>
    <w:p w:rsidR="0021620E" w:rsidRPr="0024311D" w:rsidRDefault="0021620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 - конкретизация</w:t>
      </w:r>
      <w:r w:rsidR="00855F8E" w:rsidRPr="0024311D">
        <w:rPr>
          <w:rFonts w:ascii="Times New Roman" w:hAnsi="Times New Roman" w:cs="Times New Roman"/>
          <w:sz w:val="28"/>
          <w:szCs w:val="28"/>
        </w:rPr>
        <w:t xml:space="preserve">, систематизация и </w:t>
      </w:r>
      <w:r w:rsidRPr="0024311D">
        <w:rPr>
          <w:rFonts w:ascii="Times New Roman" w:hAnsi="Times New Roman" w:cs="Times New Roman"/>
          <w:sz w:val="28"/>
          <w:szCs w:val="28"/>
        </w:rPr>
        <w:t>обобщение полученных знаний;</w:t>
      </w:r>
    </w:p>
    <w:p w:rsidR="0021620E" w:rsidRPr="0024311D" w:rsidRDefault="0021620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чёткое формулирование содержание пунктов;</w:t>
      </w:r>
    </w:p>
    <w:p w:rsidR="00F13CDB" w:rsidRPr="0024311D" w:rsidRDefault="00F13CDB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формирование опыта творческой деятельности в решение практических задач;</w:t>
      </w:r>
    </w:p>
    <w:p w:rsidR="0021620E" w:rsidRPr="0024311D" w:rsidRDefault="0021620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- последовательность, установление </w:t>
      </w:r>
      <w:proofErr w:type="spellStart"/>
      <w:r w:rsidRPr="0024311D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24311D">
        <w:rPr>
          <w:rFonts w:ascii="Times New Roman" w:hAnsi="Times New Roman" w:cs="Times New Roman"/>
          <w:sz w:val="28"/>
          <w:szCs w:val="28"/>
        </w:rPr>
        <w:t xml:space="preserve"> – следственных связей;</w:t>
      </w:r>
    </w:p>
    <w:p w:rsidR="0021620E" w:rsidRPr="0024311D" w:rsidRDefault="0021620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- контроль </w:t>
      </w:r>
      <w:r w:rsidR="00855F8E" w:rsidRPr="0024311D">
        <w:rPr>
          <w:rFonts w:ascii="Times New Roman" w:hAnsi="Times New Roman" w:cs="Times New Roman"/>
          <w:sz w:val="28"/>
          <w:szCs w:val="28"/>
        </w:rPr>
        <w:t>усвоения теоретических знаний, оценивание компетенций;</w:t>
      </w:r>
    </w:p>
    <w:p w:rsidR="00855F8E" w:rsidRPr="0024311D" w:rsidRDefault="00855F8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выявление пробелов для восполнения их знаниями;</w:t>
      </w:r>
    </w:p>
    <w:p w:rsidR="00F13CDB" w:rsidRPr="0024311D" w:rsidRDefault="00855F8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возможность самооценки и самоконтроля студентами;</w:t>
      </w:r>
    </w:p>
    <w:p w:rsidR="00855F8E" w:rsidRPr="0024311D" w:rsidRDefault="00855F8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умение выявлять главные и второстепенные аспекты;</w:t>
      </w:r>
    </w:p>
    <w:p w:rsidR="00855F8E" w:rsidRPr="0024311D" w:rsidRDefault="00855F8E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возможность оценки результативности поставленной задачи</w:t>
      </w:r>
      <w:r w:rsidR="00C87A11" w:rsidRPr="0024311D">
        <w:rPr>
          <w:rFonts w:ascii="Times New Roman" w:hAnsi="Times New Roman" w:cs="Times New Roman"/>
          <w:sz w:val="28"/>
          <w:szCs w:val="28"/>
        </w:rPr>
        <w:t>;</w:t>
      </w:r>
    </w:p>
    <w:p w:rsidR="00C87A11" w:rsidRPr="0024311D" w:rsidRDefault="00C87A11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сплочение учебного коллектива</w:t>
      </w:r>
      <w:r w:rsidR="00F52074" w:rsidRPr="0024311D">
        <w:rPr>
          <w:rFonts w:ascii="Times New Roman" w:hAnsi="Times New Roman" w:cs="Times New Roman"/>
          <w:sz w:val="28"/>
          <w:szCs w:val="28"/>
        </w:rPr>
        <w:t>.</w:t>
      </w:r>
    </w:p>
    <w:p w:rsidR="00F52074" w:rsidRPr="0024311D" w:rsidRDefault="00F52074" w:rsidP="00D24606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7A11" w:rsidRPr="0024311D" w:rsidRDefault="00C3287E" w:rsidP="00D24606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  <w:r w:rsidR="00855F8E"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F8E" w:rsidRPr="0024311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855F8E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брейнсторминг</w:t>
      </w:r>
      <w:proofErr w:type="spellEnd"/>
      <w:r w:rsidR="00855F8E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–  </w:t>
      </w:r>
      <w:r w:rsidR="00622F9F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метод решения задач</w:t>
      </w:r>
      <w:r w:rsidR="00F13CDB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2F9F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путём коллективного поиска решений</w:t>
      </w:r>
      <w:r w:rsidR="00F13CDB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2F9F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генерацию максимального количества идей</w:t>
      </w:r>
      <w:r w:rsidR="00C87A11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2074" w:rsidRPr="0024311D" w:rsidRDefault="00C87A11" w:rsidP="00D24606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метода заключается в том, что студенты </w:t>
      </w:r>
      <w:r w:rsidR="005A0471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</w:t>
      </w:r>
      <w:r w:rsidR="00F13CDB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слух работают на</w:t>
      </w:r>
      <w:r w:rsidR="00F52074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13CDB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решением поставленной задачи, каждый обучающийся предлагает свои варианты, высказывает свои идеи. </w:t>
      </w:r>
      <w:r w:rsidR="00F52074" w:rsidRPr="0024311D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обсуждение выделяется один вариант выполнения задачи.</w:t>
      </w:r>
    </w:p>
    <w:p w:rsidR="00F52074" w:rsidRPr="0024311D" w:rsidRDefault="00F52074" w:rsidP="001A42E0">
      <w:pPr>
        <w:tabs>
          <w:tab w:val="left" w:pos="549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Преимущества использования техники мозгового штурма в рамках практических занятий: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- развитие критического мышления, умения работать с возражениями; 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опыт коллективной деятельности;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умение аргументированно отстаивать свою позицию;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возможность проявить творческие способности, креативность;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проявление лидерских качеств/ исполнительских способностей;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формирование коммуникативных навыков;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развитие интеллектуальных способностей, быстроты мыслительных операций;</w:t>
      </w:r>
    </w:p>
    <w:p w:rsidR="00D24606" w:rsidRDefault="00F52074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- стимулирование познавательной деятельности и интереса обучающихся;</w:t>
      </w:r>
    </w:p>
    <w:p w:rsidR="009C08E2" w:rsidRDefault="00124E0F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 - активное усвоение теоретического материала</w:t>
      </w:r>
    </w:p>
    <w:p w:rsidR="000672DB" w:rsidRPr="0024311D" w:rsidRDefault="00886FEA" w:rsidP="009C08E2">
      <w:pPr>
        <w:tabs>
          <w:tab w:val="left" w:pos="5490"/>
        </w:tabs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24311D">
        <w:rPr>
          <w:rFonts w:ascii="Times New Roman" w:hAnsi="Times New Roman" w:cs="Times New Roman"/>
          <w:sz w:val="28"/>
          <w:szCs w:val="28"/>
        </w:rPr>
        <w:t xml:space="preserve"> интерактивный метод обучения является результативным методом подготовки специалистов в системе </w:t>
      </w:r>
      <w:r w:rsidR="00124E0F" w:rsidRPr="0024311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24311D">
        <w:rPr>
          <w:rFonts w:ascii="Times New Roman" w:hAnsi="Times New Roman" w:cs="Times New Roman"/>
          <w:sz w:val="28"/>
          <w:szCs w:val="28"/>
        </w:rPr>
        <w:t>образования,</w:t>
      </w:r>
      <w:r w:rsidR="00124E0F" w:rsidRPr="0024311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4311D">
        <w:rPr>
          <w:rFonts w:ascii="Times New Roman" w:hAnsi="Times New Roman" w:cs="Times New Roman"/>
          <w:sz w:val="28"/>
          <w:szCs w:val="28"/>
        </w:rPr>
        <w:t xml:space="preserve">позволяет оптимизировать процесс обучения и результативность обучения. Навыки, полученные </w:t>
      </w:r>
      <w:r w:rsidR="00124E0F" w:rsidRPr="0024311D">
        <w:rPr>
          <w:rFonts w:ascii="Times New Roman" w:hAnsi="Times New Roman" w:cs="Times New Roman"/>
          <w:sz w:val="28"/>
          <w:szCs w:val="28"/>
        </w:rPr>
        <w:t>в результате обучения,</w:t>
      </w:r>
      <w:r w:rsidRPr="0024311D">
        <w:rPr>
          <w:rFonts w:ascii="Times New Roman" w:hAnsi="Times New Roman" w:cs="Times New Roman"/>
          <w:sz w:val="28"/>
          <w:szCs w:val="28"/>
        </w:rPr>
        <w:t xml:space="preserve"> повышают уровень профессиональной компетентности и необходимы для дальнейшей </w:t>
      </w:r>
      <w:r w:rsidR="00124E0F" w:rsidRPr="0024311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24311D">
        <w:rPr>
          <w:rFonts w:ascii="Times New Roman" w:hAnsi="Times New Roman" w:cs="Times New Roman"/>
          <w:sz w:val="28"/>
          <w:szCs w:val="28"/>
        </w:rPr>
        <w:t xml:space="preserve"> деятельности и позволяет </w:t>
      </w:r>
      <w:r w:rsidR="00124E0F" w:rsidRPr="0024311D">
        <w:rPr>
          <w:rFonts w:ascii="Times New Roman" w:hAnsi="Times New Roman" w:cs="Times New Roman"/>
          <w:sz w:val="28"/>
          <w:szCs w:val="28"/>
        </w:rPr>
        <w:t>осуществлять</w:t>
      </w:r>
      <w:r w:rsidRPr="0024311D">
        <w:rPr>
          <w:rFonts w:ascii="Times New Roman" w:hAnsi="Times New Roman" w:cs="Times New Roman"/>
          <w:sz w:val="28"/>
          <w:szCs w:val="28"/>
        </w:rPr>
        <w:t xml:space="preserve"> контроль за усвоением </w:t>
      </w:r>
      <w:r w:rsidR="00124E0F" w:rsidRPr="0024311D">
        <w:rPr>
          <w:rFonts w:ascii="Times New Roman" w:hAnsi="Times New Roman" w:cs="Times New Roman"/>
          <w:sz w:val="28"/>
          <w:szCs w:val="28"/>
        </w:rPr>
        <w:t>материала</w:t>
      </w:r>
      <w:r w:rsidRPr="0024311D">
        <w:rPr>
          <w:rFonts w:ascii="Times New Roman" w:hAnsi="Times New Roman" w:cs="Times New Roman"/>
          <w:sz w:val="28"/>
          <w:szCs w:val="28"/>
        </w:rPr>
        <w:t xml:space="preserve"> и умением применять полученные знания в практике</w:t>
      </w:r>
      <w:r w:rsidR="00124E0F" w:rsidRPr="0024311D">
        <w:rPr>
          <w:rFonts w:ascii="Times New Roman" w:hAnsi="Times New Roman" w:cs="Times New Roman"/>
          <w:sz w:val="28"/>
          <w:szCs w:val="28"/>
        </w:rPr>
        <w:t>.</w:t>
      </w:r>
    </w:p>
    <w:p w:rsidR="009C08E2" w:rsidRDefault="009C08E2" w:rsidP="00D24606">
      <w:pPr>
        <w:tabs>
          <w:tab w:val="left" w:pos="54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E2" w:rsidRDefault="009C08E2" w:rsidP="00D24606">
      <w:pPr>
        <w:tabs>
          <w:tab w:val="left" w:pos="54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D72" w:rsidRDefault="00683D72" w:rsidP="009C08E2">
      <w:pPr>
        <w:tabs>
          <w:tab w:val="left" w:pos="5490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83D72" w:rsidRDefault="00683D72" w:rsidP="009C08E2">
      <w:pPr>
        <w:tabs>
          <w:tab w:val="left" w:pos="5490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C08E2" w:rsidRPr="009C08E2" w:rsidRDefault="009C08E2" w:rsidP="009C08E2">
      <w:pPr>
        <w:tabs>
          <w:tab w:val="left" w:pos="5490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4142D" w:rsidRPr="0024311D" w:rsidRDefault="0014142D" w:rsidP="009C08E2">
      <w:pPr>
        <w:tabs>
          <w:tab w:val="left" w:pos="54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1233283"/>
      <w:r w:rsidRPr="0024311D">
        <w:rPr>
          <w:rFonts w:ascii="Times New Roman" w:hAnsi="Times New Roman" w:cs="Times New Roman"/>
          <w:b/>
          <w:bCs/>
          <w:sz w:val="28"/>
          <w:szCs w:val="28"/>
        </w:rPr>
        <w:t>План практического занятия</w:t>
      </w:r>
    </w:p>
    <w:p w:rsidR="0014142D" w:rsidRPr="0024311D" w:rsidRDefault="0014142D" w:rsidP="009C08E2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24311D">
        <w:rPr>
          <w:rFonts w:ascii="Times New Roman" w:hAnsi="Times New Roman" w:cs="Times New Roman"/>
          <w:sz w:val="28"/>
          <w:szCs w:val="28"/>
        </w:rPr>
        <w:t xml:space="preserve"> «Тенденции развития мира профессий»</w:t>
      </w:r>
      <w:r w:rsidR="00D901CB">
        <w:rPr>
          <w:rFonts w:ascii="Times New Roman" w:hAnsi="Times New Roman" w:cs="Times New Roman"/>
          <w:sz w:val="28"/>
          <w:szCs w:val="28"/>
        </w:rPr>
        <w:t xml:space="preserve"> (2 ч)</w:t>
      </w:r>
      <w:r w:rsidRPr="0024311D">
        <w:rPr>
          <w:rFonts w:ascii="Times New Roman" w:hAnsi="Times New Roman" w:cs="Times New Roman"/>
          <w:sz w:val="28"/>
          <w:szCs w:val="28"/>
        </w:rPr>
        <w:t>.</w:t>
      </w:r>
    </w:p>
    <w:p w:rsidR="0042356F" w:rsidRDefault="003427C1" w:rsidP="009C08E2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356F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="0042356F">
        <w:rPr>
          <w:rFonts w:ascii="Times New Roman" w:hAnsi="Times New Roman" w:cs="Times New Roman"/>
          <w:sz w:val="28"/>
          <w:szCs w:val="28"/>
        </w:rPr>
        <w:t xml:space="preserve"> практические навыки с помощью использования </w:t>
      </w:r>
      <w:r w:rsidR="0042356F" w:rsidRPr="0024311D">
        <w:rPr>
          <w:rFonts w:ascii="Times New Roman" w:hAnsi="Times New Roman" w:cs="Times New Roman"/>
          <w:sz w:val="28"/>
          <w:szCs w:val="28"/>
        </w:rPr>
        <w:t>активны</w:t>
      </w:r>
      <w:r w:rsidR="0042356F">
        <w:rPr>
          <w:rFonts w:ascii="Times New Roman" w:hAnsi="Times New Roman" w:cs="Times New Roman"/>
          <w:sz w:val="28"/>
          <w:szCs w:val="28"/>
        </w:rPr>
        <w:t>е</w:t>
      </w:r>
      <w:r w:rsidR="0042356F" w:rsidRPr="0024311D">
        <w:rPr>
          <w:rFonts w:ascii="Times New Roman" w:hAnsi="Times New Roman" w:cs="Times New Roman"/>
          <w:sz w:val="28"/>
          <w:szCs w:val="28"/>
        </w:rPr>
        <w:t xml:space="preserve"> форм</w:t>
      </w:r>
      <w:r w:rsidR="0042356F">
        <w:rPr>
          <w:rFonts w:ascii="Times New Roman" w:hAnsi="Times New Roman" w:cs="Times New Roman"/>
          <w:sz w:val="28"/>
          <w:szCs w:val="28"/>
        </w:rPr>
        <w:t>ы</w:t>
      </w:r>
      <w:r w:rsidR="0042356F" w:rsidRPr="0024311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2356F">
        <w:rPr>
          <w:rFonts w:ascii="Times New Roman" w:hAnsi="Times New Roman" w:cs="Times New Roman"/>
          <w:sz w:val="28"/>
          <w:szCs w:val="28"/>
        </w:rPr>
        <w:t>.</w:t>
      </w:r>
    </w:p>
    <w:p w:rsidR="0071717C" w:rsidRPr="0024311D" w:rsidRDefault="0071717C" w:rsidP="009C08E2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="009D3499" w:rsidRPr="002431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D3499" w:rsidRPr="0024311D">
        <w:rPr>
          <w:rFonts w:ascii="Times New Roman" w:hAnsi="Times New Roman" w:cs="Times New Roman"/>
          <w:sz w:val="28"/>
          <w:szCs w:val="28"/>
        </w:rPr>
        <w:t xml:space="preserve"> </w:t>
      </w:r>
      <w:r w:rsidR="0017519A" w:rsidRPr="0024311D">
        <w:rPr>
          <w:rFonts w:ascii="Times New Roman" w:hAnsi="Times New Roman" w:cs="Times New Roman"/>
          <w:sz w:val="28"/>
          <w:szCs w:val="28"/>
        </w:rPr>
        <w:t>Комбинированный</w:t>
      </w:r>
      <w:r w:rsidR="003427C1">
        <w:rPr>
          <w:rFonts w:ascii="Times New Roman" w:hAnsi="Times New Roman" w:cs="Times New Roman"/>
          <w:sz w:val="28"/>
          <w:szCs w:val="28"/>
        </w:rPr>
        <w:t>.</w:t>
      </w:r>
    </w:p>
    <w:p w:rsidR="001A42E0" w:rsidRDefault="00AE1B4C" w:rsidP="001A42E0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24311D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1A42E0" w:rsidRPr="001A42E0" w:rsidRDefault="001A42E0" w:rsidP="001A42E0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B4C" w:rsidRPr="0024311D" w:rsidRDefault="00AE1B4C" w:rsidP="001A42E0">
      <w:pPr>
        <w:tabs>
          <w:tab w:val="left" w:pos="549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bookmarkEnd w:id="0"/>
    <w:p w:rsidR="009C08E2" w:rsidRDefault="00AE1B4C" w:rsidP="009C08E2">
      <w:pPr>
        <w:pStyle w:val="a3"/>
        <w:numPr>
          <w:ilvl w:val="0"/>
          <w:numId w:val="2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Постановка проблемы выбора профессии абитуриентами перед студентами.</w:t>
      </w:r>
    </w:p>
    <w:p w:rsidR="009C08E2" w:rsidRDefault="00AE1B4C" w:rsidP="009C08E2">
      <w:pPr>
        <w:pStyle w:val="a3"/>
        <w:numPr>
          <w:ilvl w:val="0"/>
          <w:numId w:val="2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t>Составления индивидуального чек –</w:t>
      </w:r>
      <w:bookmarkStart w:id="1" w:name="_GoBack"/>
      <w:bookmarkEnd w:id="1"/>
      <w:r w:rsidRPr="009C08E2">
        <w:rPr>
          <w:rFonts w:ascii="Times New Roman" w:hAnsi="Times New Roman" w:cs="Times New Roman"/>
          <w:sz w:val="28"/>
          <w:szCs w:val="28"/>
        </w:rPr>
        <w:t xml:space="preserve"> листа каждым студентом.</w:t>
      </w:r>
    </w:p>
    <w:p w:rsidR="009C08E2" w:rsidRDefault="00AE1B4C" w:rsidP="009C08E2">
      <w:pPr>
        <w:pStyle w:val="a3"/>
        <w:numPr>
          <w:ilvl w:val="0"/>
          <w:numId w:val="2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t xml:space="preserve">Анализ выполненной работы, </w:t>
      </w:r>
      <w:r w:rsidR="009C08E2">
        <w:rPr>
          <w:rFonts w:ascii="Times New Roman" w:hAnsi="Times New Roman" w:cs="Times New Roman"/>
          <w:sz w:val="28"/>
          <w:szCs w:val="28"/>
        </w:rPr>
        <w:t xml:space="preserve">проведение контент – анализа, </w:t>
      </w:r>
      <w:r w:rsidRPr="009C08E2">
        <w:rPr>
          <w:rFonts w:ascii="Times New Roman" w:hAnsi="Times New Roman" w:cs="Times New Roman"/>
          <w:sz w:val="28"/>
          <w:szCs w:val="28"/>
        </w:rPr>
        <w:t>обсуждение полученных результатов.</w:t>
      </w:r>
    </w:p>
    <w:p w:rsidR="00AE1B4C" w:rsidRPr="009C08E2" w:rsidRDefault="00AE1B4C" w:rsidP="009C08E2">
      <w:pPr>
        <w:pStyle w:val="a3"/>
        <w:numPr>
          <w:ilvl w:val="0"/>
          <w:numId w:val="2"/>
        </w:numPr>
        <w:tabs>
          <w:tab w:val="left" w:pos="549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t>Составление общего чек – листа посредством использования мозгового штурма как интерактивного метода обучения.</w:t>
      </w:r>
    </w:p>
    <w:p w:rsidR="009C08E2" w:rsidRDefault="009C08E2" w:rsidP="009C08E2">
      <w:pPr>
        <w:tabs>
          <w:tab w:val="left" w:pos="5490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E2" w:rsidRDefault="00BC1A79" w:rsidP="009C08E2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" w:name="_Hlk151235345"/>
      <w:r w:rsidRPr="0024311D">
        <w:rPr>
          <w:rFonts w:ascii="Times New Roman" w:hAnsi="Times New Roman" w:cs="Times New Roman"/>
          <w:b/>
          <w:bCs/>
          <w:sz w:val="28"/>
          <w:szCs w:val="28"/>
        </w:rPr>
        <w:t>Личностно – значимая проблема</w:t>
      </w:r>
      <w:proofErr w:type="gramStart"/>
      <w:r w:rsidRPr="002431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311D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24311D">
        <w:rPr>
          <w:rFonts w:ascii="Times New Roman" w:hAnsi="Times New Roman" w:cs="Times New Roman"/>
          <w:sz w:val="28"/>
          <w:szCs w:val="28"/>
        </w:rPr>
        <w:t xml:space="preserve"> я могу помочь абитуриентам при выборе профессии</w:t>
      </w:r>
      <w:r w:rsidR="001A42E0">
        <w:rPr>
          <w:rFonts w:ascii="Times New Roman" w:hAnsi="Times New Roman" w:cs="Times New Roman"/>
          <w:sz w:val="28"/>
          <w:szCs w:val="28"/>
        </w:rPr>
        <w:t>.</w:t>
      </w:r>
    </w:p>
    <w:p w:rsidR="0063670D" w:rsidRPr="0024311D" w:rsidRDefault="000672DB" w:rsidP="009C08E2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24311D">
        <w:rPr>
          <w:rFonts w:ascii="Times New Roman" w:hAnsi="Times New Roman" w:cs="Times New Roman"/>
          <w:sz w:val="28"/>
          <w:szCs w:val="28"/>
        </w:rPr>
        <w:t xml:space="preserve">наглядные, практические, эвристические, </w:t>
      </w:r>
      <w:r w:rsidR="00102730">
        <w:rPr>
          <w:rFonts w:ascii="Times New Roman" w:hAnsi="Times New Roman" w:cs="Times New Roman"/>
          <w:sz w:val="28"/>
          <w:szCs w:val="28"/>
        </w:rPr>
        <w:t xml:space="preserve">контент – анализ, </w:t>
      </w:r>
      <w:r w:rsidRPr="0024311D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 w:rsidR="00455CE6">
        <w:rPr>
          <w:rFonts w:ascii="Times New Roman" w:hAnsi="Times New Roman" w:cs="Times New Roman"/>
          <w:sz w:val="28"/>
          <w:szCs w:val="28"/>
        </w:rPr>
        <w:t>, мозговой штурм, чек- лист</w:t>
      </w:r>
      <w:r w:rsidRPr="0024311D">
        <w:rPr>
          <w:rFonts w:ascii="Times New Roman" w:hAnsi="Times New Roman" w:cs="Times New Roman"/>
          <w:sz w:val="28"/>
          <w:szCs w:val="28"/>
        </w:rPr>
        <w:t>.</w:t>
      </w:r>
    </w:p>
    <w:p w:rsidR="00FA72AD" w:rsidRPr="0024311D" w:rsidRDefault="000672DB" w:rsidP="00D24606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Формы: </w:t>
      </w:r>
      <w:r w:rsidRPr="0024311D">
        <w:rPr>
          <w:rFonts w:ascii="Times New Roman" w:hAnsi="Times New Roman" w:cs="Times New Roman"/>
          <w:sz w:val="28"/>
          <w:szCs w:val="28"/>
        </w:rPr>
        <w:t>индивидуальная, групповая, фронтальная.</w:t>
      </w:r>
    </w:p>
    <w:p w:rsidR="00FA72AD" w:rsidRPr="0024311D" w:rsidRDefault="00FA72AD" w:rsidP="001A42E0">
      <w:pPr>
        <w:tabs>
          <w:tab w:val="left" w:pos="549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A72AD" w:rsidRPr="0024311D" w:rsidRDefault="00FA72AD" w:rsidP="009C08E2">
      <w:pPr>
        <w:pStyle w:val="a3"/>
        <w:numPr>
          <w:ilvl w:val="0"/>
          <w:numId w:val="7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51235740"/>
      <w:bookmarkEnd w:id="2"/>
      <w:r w:rsidRPr="0024311D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  <w:r w:rsidR="00CB27F7"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901CB">
        <w:rPr>
          <w:rFonts w:ascii="Times New Roman" w:hAnsi="Times New Roman" w:cs="Times New Roman"/>
          <w:b/>
          <w:bCs/>
          <w:sz w:val="28"/>
          <w:szCs w:val="28"/>
        </w:rPr>
        <w:t>5-10</w:t>
      </w:r>
      <w:r w:rsidR="00CB27F7" w:rsidRPr="0024311D">
        <w:rPr>
          <w:rFonts w:ascii="Times New Roman" w:hAnsi="Times New Roman" w:cs="Times New Roman"/>
          <w:b/>
          <w:bCs/>
          <w:sz w:val="28"/>
          <w:szCs w:val="28"/>
        </w:rPr>
        <w:t xml:space="preserve"> мин)</w:t>
      </w:r>
      <w:r w:rsidR="001027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311D" w:rsidRPr="0024311D" w:rsidRDefault="00CB27F7" w:rsidP="009C08E2">
      <w:pPr>
        <w:pStyle w:val="a3"/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Проверка явки обучающихся, повторение теоретического материала, усвоенного ранее.</w:t>
      </w:r>
    </w:p>
    <w:bookmarkEnd w:id="3"/>
    <w:p w:rsidR="00CB27F7" w:rsidRPr="0024311D" w:rsidRDefault="00CB27F7" w:rsidP="009C08E2">
      <w:pPr>
        <w:pStyle w:val="a3"/>
        <w:numPr>
          <w:ilvl w:val="0"/>
          <w:numId w:val="7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11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знаний. (</w:t>
      </w:r>
      <w:r w:rsidR="0024311D" w:rsidRPr="0024311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5-</w:t>
      </w:r>
      <w:r w:rsidR="00455CE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Pr="0024311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мин)</w:t>
      </w:r>
      <w:r w:rsidR="0010273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27F7" w:rsidRPr="0024311D" w:rsidRDefault="00CB27F7" w:rsidP="009C08E2">
      <w:pPr>
        <w:pStyle w:val="c17"/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color w:val="000000"/>
          <w:sz w:val="28"/>
          <w:szCs w:val="28"/>
        </w:rPr>
      </w:pPr>
      <w:r w:rsidRPr="0024311D">
        <w:rPr>
          <w:rStyle w:val="c3"/>
          <w:color w:val="000000"/>
          <w:sz w:val="28"/>
          <w:szCs w:val="28"/>
        </w:rPr>
        <w:t>Краткое изложение о необходимости данного урока.</w:t>
      </w:r>
    </w:p>
    <w:p w:rsidR="00CB27F7" w:rsidRPr="0024311D" w:rsidRDefault="00CB27F7" w:rsidP="009C08E2">
      <w:pPr>
        <w:pStyle w:val="c17"/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color w:val="000000"/>
          <w:sz w:val="28"/>
          <w:szCs w:val="28"/>
        </w:rPr>
      </w:pPr>
      <w:r w:rsidRPr="0024311D">
        <w:rPr>
          <w:rStyle w:val="c3"/>
          <w:color w:val="000000"/>
          <w:sz w:val="28"/>
          <w:szCs w:val="28"/>
        </w:rPr>
        <w:t xml:space="preserve">Беседа о том, сложности выбора профессии, с которой сталкиваются выпускники школ. </w:t>
      </w:r>
    </w:p>
    <w:p w:rsidR="00017004" w:rsidRPr="0024311D" w:rsidRDefault="00CB27F7" w:rsidP="009C08E2">
      <w:pPr>
        <w:pStyle w:val="c17"/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color w:val="000000"/>
          <w:sz w:val="28"/>
          <w:szCs w:val="28"/>
        </w:rPr>
      </w:pPr>
      <w:r w:rsidRPr="0024311D">
        <w:rPr>
          <w:rStyle w:val="c3"/>
          <w:color w:val="000000"/>
          <w:sz w:val="28"/>
          <w:szCs w:val="28"/>
        </w:rPr>
        <w:lastRenderedPageBreak/>
        <w:t xml:space="preserve">Преподаватель организовывает </w:t>
      </w:r>
      <w:r w:rsidR="0024311D" w:rsidRPr="0024311D">
        <w:rPr>
          <w:rStyle w:val="c3"/>
          <w:color w:val="000000"/>
          <w:sz w:val="28"/>
          <w:szCs w:val="28"/>
        </w:rPr>
        <w:t xml:space="preserve">и выстраивает </w:t>
      </w:r>
      <w:r w:rsidRPr="0024311D">
        <w:rPr>
          <w:rStyle w:val="c3"/>
          <w:color w:val="000000"/>
          <w:sz w:val="28"/>
          <w:szCs w:val="28"/>
        </w:rPr>
        <w:t>диалог с обучающимися</w:t>
      </w:r>
      <w:r w:rsidR="00017004" w:rsidRPr="0024311D">
        <w:rPr>
          <w:rStyle w:val="c3"/>
          <w:color w:val="000000"/>
          <w:sz w:val="28"/>
          <w:szCs w:val="28"/>
        </w:rPr>
        <w:t xml:space="preserve"> используя вспомогательные вопросы:</w:t>
      </w:r>
    </w:p>
    <w:p w:rsidR="00CB27F7" w:rsidRPr="009C08E2" w:rsidRDefault="00017004" w:rsidP="009C08E2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t>«С какими трудностями ребята сталкиваются при выборе профессий? А с какими столкнулись именно вы?»</w:t>
      </w:r>
    </w:p>
    <w:p w:rsidR="00017004" w:rsidRPr="009C08E2" w:rsidRDefault="00017004" w:rsidP="009C08E2">
      <w:pPr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t>«</w:t>
      </w:r>
      <w:r w:rsidR="0024311D" w:rsidRPr="009C08E2">
        <w:rPr>
          <w:rFonts w:ascii="Times New Roman" w:hAnsi="Times New Roman" w:cs="Times New Roman"/>
          <w:sz w:val="28"/>
          <w:szCs w:val="28"/>
        </w:rPr>
        <w:t xml:space="preserve">Что можно сделать, чтобы помочь абитуриентам при выборе профессии из многообразия всех существующих?» </w:t>
      </w:r>
      <w:r w:rsidRPr="009C08E2">
        <w:rPr>
          <w:rFonts w:ascii="Times New Roman" w:hAnsi="Times New Roman" w:cs="Times New Roman"/>
          <w:sz w:val="28"/>
          <w:szCs w:val="28"/>
        </w:rPr>
        <w:t xml:space="preserve"> </w:t>
      </w:r>
      <w:r w:rsidR="0024311D" w:rsidRPr="009C08E2">
        <w:rPr>
          <w:rFonts w:ascii="Times New Roman" w:hAnsi="Times New Roman" w:cs="Times New Roman"/>
          <w:sz w:val="28"/>
          <w:szCs w:val="28"/>
        </w:rPr>
        <w:t xml:space="preserve">В ходе беседы преподаватель наводит студентов на идею создания чек – листа для абитуриентов при выборе профессии или специальности. </w:t>
      </w:r>
    </w:p>
    <w:p w:rsidR="009C08E2" w:rsidRDefault="0024311D" w:rsidP="009C08E2">
      <w:pPr>
        <w:pStyle w:val="a3"/>
        <w:numPr>
          <w:ilvl w:val="0"/>
          <w:numId w:val="7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08E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="00D901CB">
        <w:rPr>
          <w:rFonts w:ascii="Times New Roman" w:hAnsi="Times New Roman" w:cs="Times New Roman"/>
          <w:b/>
          <w:bCs/>
          <w:sz w:val="28"/>
          <w:szCs w:val="28"/>
        </w:rPr>
        <w:t xml:space="preserve"> (50 мин)</w:t>
      </w:r>
      <w:r w:rsidRPr="009C08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C08E2" w:rsidRPr="009C08E2" w:rsidRDefault="009C08E2" w:rsidP="00D901CB">
      <w:pPr>
        <w:pStyle w:val="a3"/>
        <w:tabs>
          <w:tab w:val="left" w:pos="5490"/>
        </w:tabs>
        <w:spacing w:before="24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C08E2">
        <w:rPr>
          <w:rFonts w:ascii="Times New Roman" w:hAnsi="Times New Roman" w:cs="Times New Roman"/>
          <w:sz w:val="28"/>
          <w:szCs w:val="28"/>
        </w:rPr>
        <w:t xml:space="preserve">3.1 </w:t>
      </w:r>
      <w:r w:rsidR="0024311D" w:rsidRPr="009C08E2">
        <w:rPr>
          <w:rFonts w:ascii="Times New Roman" w:hAnsi="Times New Roman" w:cs="Times New Roman"/>
          <w:sz w:val="28"/>
          <w:szCs w:val="28"/>
        </w:rPr>
        <w:t>Преподаватель предлагает студентам самостоятельно зафиксировать в тетрадях перечень вопросов</w:t>
      </w:r>
      <w:r w:rsidR="00102730" w:rsidRPr="009C0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730" w:rsidRPr="009C08E2">
        <w:rPr>
          <w:rFonts w:ascii="Times New Roman" w:hAnsi="Times New Roman" w:cs="Times New Roman"/>
          <w:sz w:val="28"/>
          <w:szCs w:val="28"/>
        </w:rPr>
        <w:t>для чек</w:t>
      </w:r>
      <w:proofErr w:type="gramEnd"/>
      <w:r w:rsidR="00102730" w:rsidRPr="009C08E2">
        <w:rPr>
          <w:rFonts w:ascii="Times New Roman" w:hAnsi="Times New Roman" w:cs="Times New Roman"/>
          <w:sz w:val="28"/>
          <w:szCs w:val="28"/>
        </w:rPr>
        <w:t xml:space="preserve"> – листа</w:t>
      </w:r>
      <w:r w:rsidR="0024311D" w:rsidRPr="009C08E2">
        <w:rPr>
          <w:rFonts w:ascii="Times New Roman" w:hAnsi="Times New Roman" w:cs="Times New Roman"/>
          <w:sz w:val="28"/>
          <w:szCs w:val="28"/>
        </w:rPr>
        <w:t xml:space="preserve">, на которые </w:t>
      </w:r>
      <w:r w:rsidR="00102730" w:rsidRPr="009C08E2">
        <w:rPr>
          <w:rFonts w:ascii="Times New Roman" w:hAnsi="Times New Roman" w:cs="Times New Roman"/>
          <w:sz w:val="28"/>
          <w:szCs w:val="28"/>
        </w:rPr>
        <w:t>абитуриент должен ответить для успешного выбора будущей профессии/специальности (</w:t>
      </w:r>
      <w:r w:rsidR="00D24606" w:rsidRPr="009C08E2">
        <w:rPr>
          <w:rFonts w:ascii="Times New Roman" w:hAnsi="Times New Roman" w:cs="Times New Roman"/>
          <w:sz w:val="28"/>
          <w:szCs w:val="28"/>
        </w:rPr>
        <w:t>15-20</w:t>
      </w:r>
      <w:r w:rsidR="00102730" w:rsidRPr="009C08E2">
        <w:rPr>
          <w:rFonts w:ascii="Times New Roman" w:hAnsi="Times New Roman" w:cs="Times New Roman"/>
          <w:sz w:val="28"/>
          <w:szCs w:val="28"/>
        </w:rPr>
        <w:t xml:space="preserve"> мин)</w:t>
      </w:r>
      <w:r w:rsidR="00D901CB">
        <w:rPr>
          <w:rFonts w:ascii="Times New Roman" w:hAnsi="Times New Roman" w:cs="Times New Roman"/>
          <w:sz w:val="28"/>
          <w:szCs w:val="28"/>
        </w:rPr>
        <w:t>;</w:t>
      </w:r>
    </w:p>
    <w:p w:rsidR="00D901CB" w:rsidRDefault="009C08E2" w:rsidP="00D901CB">
      <w:pPr>
        <w:pStyle w:val="a3"/>
        <w:tabs>
          <w:tab w:val="left" w:pos="5490"/>
        </w:tabs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02730" w:rsidRPr="009C08E2">
        <w:rPr>
          <w:rFonts w:ascii="Times New Roman" w:hAnsi="Times New Roman" w:cs="Times New Roman"/>
          <w:sz w:val="28"/>
          <w:szCs w:val="28"/>
        </w:rPr>
        <w:t>Обсуждение проведённой работы обучающимися. Проведение количественного и качественного контент – анализа для выявления частоты встречаемости вопросов, схожих по смыслу и содержанию (</w:t>
      </w:r>
      <w:r w:rsidR="00D901CB">
        <w:rPr>
          <w:rFonts w:ascii="Times New Roman" w:hAnsi="Times New Roman" w:cs="Times New Roman"/>
          <w:sz w:val="28"/>
          <w:szCs w:val="28"/>
        </w:rPr>
        <w:t>5-10</w:t>
      </w:r>
      <w:r w:rsidR="00102730" w:rsidRPr="009C08E2">
        <w:rPr>
          <w:rFonts w:ascii="Times New Roman" w:hAnsi="Times New Roman" w:cs="Times New Roman"/>
          <w:sz w:val="28"/>
          <w:szCs w:val="28"/>
        </w:rPr>
        <w:t xml:space="preserve"> мин)</w:t>
      </w:r>
      <w:r w:rsidR="00D901CB">
        <w:rPr>
          <w:rFonts w:ascii="Times New Roman" w:hAnsi="Times New Roman" w:cs="Times New Roman"/>
          <w:sz w:val="28"/>
          <w:szCs w:val="28"/>
        </w:rPr>
        <w:t>;</w:t>
      </w:r>
    </w:p>
    <w:p w:rsidR="00D901CB" w:rsidRDefault="009C08E2" w:rsidP="00D901CB">
      <w:pPr>
        <w:pStyle w:val="a3"/>
        <w:tabs>
          <w:tab w:val="left" w:pos="5490"/>
        </w:tabs>
        <w:spacing w:before="24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1CB">
        <w:rPr>
          <w:rFonts w:ascii="Times New Roman" w:hAnsi="Times New Roman" w:cs="Times New Roman"/>
          <w:sz w:val="28"/>
          <w:szCs w:val="28"/>
        </w:rPr>
        <w:t xml:space="preserve">3.3. </w:t>
      </w:r>
      <w:r w:rsidR="00455CE6" w:rsidRPr="00D901CB">
        <w:rPr>
          <w:rFonts w:ascii="Times New Roman" w:hAnsi="Times New Roman" w:cs="Times New Roman"/>
          <w:sz w:val="28"/>
          <w:szCs w:val="28"/>
        </w:rPr>
        <w:t>Использование техники мозгового штурма (</w:t>
      </w:r>
      <w:proofErr w:type="spellStart"/>
      <w:r w:rsidR="00455CE6" w:rsidRPr="00D901CB">
        <w:rPr>
          <w:rFonts w:ascii="Times New Roman" w:hAnsi="Times New Roman" w:cs="Times New Roman"/>
          <w:sz w:val="28"/>
          <w:szCs w:val="28"/>
          <w:shd w:val="clear" w:color="auto" w:fill="FFFFFF"/>
        </w:rPr>
        <w:t>брейнсторминга</w:t>
      </w:r>
      <w:proofErr w:type="spellEnd"/>
      <w:r w:rsidR="00455CE6" w:rsidRPr="00D901CB">
        <w:rPr>
          <w:rFonts w:ascii="Times New Roman" w:hAnsi="Times New Roman" w:cs="Times New Roman"/>
          <w:sz w:val="28"/>
          <w:szCs w:val="28"/>
          <w:shd w:val="clear" w:color="auto" w:fill="FFFFFF"/>
        </w:rPr>
        <w:t>) с фиксацией формулировок вариантов вопросов, предложенных студентами, для формирования единого перечня, который войдёт в чек – лист, разработанный группой. (</w:t>
      </w:r>
      <w:r w:rsidR="00D901CB">
        <w:rPr>
          <w:rFonts w:ascii="Times New Roman" w:hAnsi="Times New Roman" w:cs="Times New Roman"/>
          <w:sz w:val="28"/>
          <w:szCs w:val="28"/>
          <w:shd w:val="clear" w:color="auto" w:fill="FFFFFF"/>
        </w:rPr>
        <w:t>10-15</w:t>
      </w:r>
      <w:r w:rsidR="00455CE6" w:rsidRPr="00D90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мин)</w:t>
      </w:r>
      <w:r w:rsidR="00D901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55CE6" w:rsidRDefault="00D901CB" w:rsidP="00D901CB">
      <w:pPr>
        <w:pStyle w:val="a3"/>
        <w:tabs>
          <w:tab w:val="left" w:pos="5490"/>
        </w:tabs>
        <w:spacing w:before="24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</w:t>
      </w:r>
      <w:r w:rsidR="00455CE6" w:rsidRPr="00D901CB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единого чек – листа, работа над формулировкой заголовка. Представление итогового варианта групповой работы (3-5 мин).</w:t>
      </w:r>
    </w:p>
    <w:p w:rsidR="00D901CB" w:rsidRPr="00D901CB" w:rsidRDefault="00D901CB" w:rsidP="00D901CB">
      <w:pPr>
        <w:pStyle w:val="a3"/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55CE6" w:rsidRPr="00D901CB" w:rsidRDefault="00455CE6" w:rsidP="00D901CB">
      <w:pPr>
        <w:pStyle w:val="a3"/>
        <w:numPr>
          <w:ilvl w:val="0"/>
          <w:numId w:val="7"/>
        </w:num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01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Итоги урока. Рефлексия</w:t>
      </w:r>
      <w:r w:rsidR="00D901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(10 мин)</w:t>
      </w:r>
      <w:r w:rsidRPr="00D901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24311D" w:rsidRPr="0024311D" w:rsidRDefault="00455CE6" w:rsidP="00D901CB">
      <w:pPr>
        <w:pStyle w:val="a3"/>
        <w:tabs>
          <w:tab w:val="left" w:pos="549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4606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606">
        <w:rPr>
          <w:rFonts w:ascii="Times New Roman" w:hAnsi="Times New Roman" w:cs="Times New Roman"/>
          <w:sz w:val="28"/>
          <w:szCs w:val="28"/>
        </w:rPr>
        <w:t xml:space="preserve">использует беседу как форму обратной связи и </w:t>
      </w:r>
      <w:r>
        <w:rPr>
          <w:rFonts w:ascii="Times New Roman" w:hAnsi="Times New Roman" w:cs="Times New Roman"/>
          <w:sz w:val="28"/>
          <w:szCs w:val="28"/>
        </w:rPr>
        <w:t>предлагает студе</w:t>
      </w:r>
      <w:r w:rsidR="00D24606">
        <w:rPr>
          <w:rFonts w:ascii="Times New Roman" w:hAnsi="Times New Roman" w:cs="Times New Roman"/>
          <w:sz w:val="28"/>
          <w:szCs w:val="28"/>
        </w:rPr>
        <w:t>нтам поделиться своими впечатлениями от выполнения задания, с какими трудностями столкнулись при выполнении, как оценивают свою индивидуальную работу и вклад в коллективную деятельность. Преподаватель предлагает оценить социальную значимость проведённой работы.</w:t>
      </w:r>
    </w:p>
    <w:p w:rsidR="00D24606" w:rsidRPr="009C08E2" w:rsidRDefault="00D24606" w:rsidP="00D2460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08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9C08E2">
        <w:rPr>
          <w:rFonts w:ascii="Times New Roman" w:hAnsi="Times New Roman" w:cs="Times New Roman"/>
          <w:bCs/>
          <w:sz w:val="28"/>
          <w:szCs w:val="28"/>
        </w:rPr>
        <w:t>2</w:t>
      </w:r>
    </w:p>
    <w:p w:rsidR="00285077" w:rsidRPr="0024311D" w:rsidRDefault="00285077" w:rsidP="001A42E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11D">
        <w:rPr>
          <w:rFonts w:ascii="Times New Roman" w:hAnsi="Times New Roman" w:cs="Times New Roman"/>
          <w:b/>
          <w:sz w:val="28"/>
          <w:szCs w:val="28"/>
        </w:rPr>
        <w:t>Пример чек - листа «Какие вопросы стоит задать себе, чтобы не ошибиться в выборе профессии?», составленный студентами 13 группой (</w:t>
      </w:r>
      <w:r w:rsidR="003427C1">
        <w:rPr>
          <w:rFonts w:ascii="Times New Roman" w:hAnsi="Times New Roman" w:cs="Times New Roman"/>
          <w:b/>
          <w:sz w:val="28"/>
          <w:szCs w:val="28"/>
        </w:rPr>
        <w:t xml:space="preserve">08.01.31 </w:t>
      </w:r>
      <w:r w:rsidRPr="0024311D">
        <w:rPr>
          <w:rFonts w:ascii="Times New Roman" w:hAnsi="Times New Roman" w:cs="Times New Roman"/>
          <w:b/>
          <w:sz w:val="28"/>
          <w:szCs w:val="28"/>
        </w:rPr>
        <w:t>«Электромонтажник электрических сетей и электрооборудования») 16.03.2023 г.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Какие таланты у меня есть, и в какой профессиональной деятельности я бы мог/могла их применить?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Есть ли у меня предрасположенности к определённой профессиональной деятельности? Если есть, то к какой?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Что я хочу получить от свой профессии/специальности и работы? 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Возможет ли карьерный рост и повышения?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Буду ли я развиваться как личность при обучении по выбранной профессии/специальности и при выполнении должностных обязанностей?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Будет ли совпадать уровень желаемого дохода с реальным?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Стоит ли советоваться и прислушиваться к мнению родственников, друзей?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Востребована ли сейчас профессия на рынке труда? Будет ли востребована через 5-10 лет?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Что ты знаешь о желаемой профессии/специальности? Откуда получил/получила информацию?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 Насколько осознанно ты подходишь к выбору профессии/специальности?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 На что стоит обратить внимание при выборе учебного заведения? Что является важным критерием именно для тебя?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 Насколько выбранная профессия социально - значимая и одобряемая обществом?</w:t>
      </w:r>
    </w:p>
    <w:p w:rsidR="00285077" w:rsidRPr="0024311D" w:rsidRDefault="00285077" w:rsidP="00D2460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 xml:space="preserve"> Соотнёс/соотнесла ли я плюсы (преимущества) и минусы (недочёты) выбранной профессии? Насколько они дня меня важны?</w:t>
      </w:r>
    </w:p>
    <w:p w:rsidR="00A135AC" w:rsidRPr="001A42E0" w:rsidRDefault="00285077" w:rsidP="001A42E0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11D">
        <w:rPr>
          <w:rFonts w:ascii="Times New Roman" w:hAnsi="Times New Roman" w:cs="Times New Roman"/>
          <w:sz w:val="28"/>
          <w:szCs w:val="28"/>
        </w:rPr>
        <w:t>Смогу ли я стать высококвалифицированным и востребованным специалистом на рынке труда?</w:t>
      </w:r>
    </w:p>
    <w:sectPr w:rsidR="00A135AC" w:rsidRPr="001A42E0" w:rsidSect="00F802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6427" w:rsidRDefault="00A56427" w:rsidP="00A56427">
      <w:pPr>
        <w:spacing w:after="0" w:line="240" w:lineRule="auto"/>
      </w:pPr>
      <w:r>
        <w:separator/>
      </w:r>
    </w:p>
  </w:endnote>
  <w:endnote w:type="continuationSeparator" w:id="0">
    <w:p w:rsidR="00A56427" w:rsidRDefault="00A56427" w:rsidP="00A5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6427" w:rsidRDefault="00A56427" w:rsidP="00A56427">
      <w:pPr>
        <w:spacing w:after="0" w:line="240" w:lineRule="auto"/>
      </w:pPr>
      <w:r>
        <w:separator/>
      </w:r>
    </w:p>
  </w:footnote>
  <w:footnote w:type="continuationSeparator" w:id="0">
    <w:p w:rsidR="00A56427" w:rsidRDefault="00A56427" w:rsidP="00A5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6427" w:rsidRPr="00A56427" w:rsidRDefault="00A56427" w:rsidP="0021620E">
    <w:pPr>
      <w:pStyle w:val="a5"/>
      <w:ind w:left="708"/>
      <w:jc w:val="right"/>
      <w:rPr>
        <w:rFonts w:ascii="Times New Roman" w:hAnsi="Times New Roman" w:cs="Times New Roman"/>
        <w:i/>
        <w:iCs/>
        <w:sz w:val="28"/>
        <w:szCs w:val="28"/>
      </w:rPr>
    </w:pPr>
    <w:r w:rsidRPr="00A56427">
      <w:rPr>
        <w:rFonts w:ascii="Times New Roman" w:hAnsi="Times New Roman" w:cs="Times New Roman"/>
        <w:i/>
        <w:iCs/>
        <w:sz w:val="28"/>
        <w:szCs w:val="28"/>
      </w:rPr>
      <w:t>Гасова Анастасия Алексеевна</w:t>
    </w:r>
    <w:r w:rsidR="0021620E">
      <w:rPr>
        <w:rFonts w:ascii="Times New Roman" w:hAnsi="Times New Roman" w:cs="Times New Roman"/>
        <w:i/>
        <w:iCs/>
        <w:sz w:val="28"/>
        <w:szCs w:val="28"/>
      </w:rPr>
      <w:t>, преподаватель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443AE"/>
    <w:multiLevelType w:val="multilevel"/>
    <w:tmpl w:val="37CC06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1E387502"/>
    <w:multiLevelType w:val="hybridMultilevel"/>
    <w:tmpl w:val="D3B8EF66"/>
    <w:lvl w:ilvl="0" w:tplc="03FE8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7B38B9"/>
    <w:multiLevelType w:val="hybridMultilevel"/>
    <w:tmpl w:val="4B463F0A"/>
    <w:lvl w:ilvl="0" w:tplc="EFBC8A7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0B2447"/>
    <w:multiLevelType w:val="hybridMultilevel"/>
    <w:tmpl w:val="7B18BEF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3B55F93"/>
    <w:multiLevelType w:val="multilevel"/>
    <w:tmpl w:val="C1B4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453C5"/>
    <w:multiLevelType w:val="hybridMultilevel"/>
    <w:tmpl w:val="C290B7D4"/>
    <w:lvl w:ilvl="0" w:tplc="B56ED7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1C0FA8"/>
    <w:multiLevelType w:val="multilevel"/>
    <w:tmpl w:val="24F4FF0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D30"/>
    <w:rsid w:val="00017004"/>
    <w:rsid w:val="000672DB"/>
    <w:rsid w:val="00102730"/>
    <w:rsid w:val="00124E0F"/>
    <w:rsid w:val="0014142D"/>
    <w:rsid w:val="001467AB"/>
    <w:rsid w:val="0017519A"/>
    <w:rsid w:val="001A42E0"/>
    <w:rsid w:val="0021620E"/>
    <w:rsid w:val="0024311D"/>
    <w:rsid w:val="00285077"/>
    <w:rsid w:val="003427C1"/>
    <w:rsid w:val="0042356F"/>
    <w:rsid w:val="00455CE6"/>
    <w:rsid w:val="004C042C"/>
    <w:rsid w:val="004F577D"/>
    <w:rsid w:val="00533748"/>
    <w:rsid w:val="00561024"/>
    <w:rsid w:val="005A0471"/>
    <w:rsid w:val="005A12E8"/>
    <w:rsid w:val="00622F9F"/>
    <w:rsid w:val="0063670D"/>
    <w:rsid w:val="00683D72"/>
    <w:rsid w:val="006E0B50"/>
    <w:rsid w:val="006E517A"/>
    <w:rsid w:val="00715317"/>
    <w:rsid w:val="0071717C"/>
    <w:rsid w:val="007F0D30"/>
    <w:rsid w:val="00855F8E"/>
    <w:rsid w:val="00886FEA"/>
    <w:rsid w:val="008C150E"/>
    <w:rsid w:val="00945B9B"/>
    <w:rsid w:val="009C08E2"/>
    <w:rsid w:val="009D3499"/>
    <w:rsid w:val="00A135AC"/>
    <w:rsid w:val="00A56427"/>
    <w:rsid w:val="00AE1B4C"/>
    <w:rsid w:val="00BC1A79"/>
    <w:rsid w:val="00C3287E"/>
    <w:rsid w:val="00C60575"/>
    <w:rsid w:val="00C87A11"/>
    <w:rsid w:val="00CB07C1"/>
    <w:rsid w:val="00CB27F7"/>
    <w:rsid w:val="00D24606"/>
    <w:rsid w:val="00D901CB"/>
    <w:rsid w:val="00F13CDB"/>
    <w:rsid w:val="00F153F0"/>
    <w:rsid w:val="00F52074"/>
    <w:rsid w:val="00F802A4"/>
    <w:rsid w:val="00F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3BC4"/>
  <w15:docId w15:val="{88769920-AC2A-4FD9-A81E-AF4D697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72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427"/>
  </w:style>
  <w:style w:type="paragraph" w:styleId="a7">
    <w:name w:val="footer"/>
    <w:basedOn w:val="a"/>
    <w:link w:val="a8"/>
    <w:uiPriority w:val="99"/>
    <w:unhideWhenUsed/>
    <w:rsid w:val="00A5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427"/>
  </w:style>
  <w:style w:type="paragraph" w:customStyle="1" w:styleId="c38">
    <w:name w:val="c38"/>
    <w:basedOn w:val="a"/>
    <w:rsid w:val="00CB27F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27F7"/>
  </w:style>
  <w:style w:type="paragraph" w:customStyle="1" w:styleId="c17">
    <w:name w:val="c17"/>
    <w:basedOn w:val="a"/>
    <w:rsid w:val="00CB27F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2023-11-06T12:19:00Z</dcterms:created>
  <dcterms:modified xsi:type="dcterms:W3CDTF">2023-11-19T14:13:00Z</dcterms:modified>
</cp:coreProperties>
</file>