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51" w:rsidRDefault="00824951" w:rsidP="0082495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w:t>
      </w:r>
    </w:p>
    <w:p w:rsidR="00824951" w:rsidRDefault="00824951" w:rsidP="0082495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«Тверской колледж им. П.А. </w:t>
      </w:r>
      <w:proofErr w:type="spellStart"/>
      <w:r>
        <w:rPr>
          <w:rFonts w:ascii="Times New Roman" w:hAnsi="Times New Roman" w:cs="Times New Roman"/>
          <w:sz w:val="28"/>
          <w:szCs w:val="28"/>
        </w:rPr>
        <w:t>Кайкова</w:t>
      </w:r>
      <w:proofErr w:type="spellEnd"/>
      <w:r>
        <w:rPr>
          <w:rFonts w:ascii="Times New Roman" w:hAnsi="Times New Roman" w:cs="Times New Roman"/>
          <w:sz w:val="28"/>
          <w:szCs w:val="28"/>
        </w:rPr>
        <w:t>»</w:t>
      </w:r>
    </w:p>
    <w:p w:rsidR="00824951" w:rsidRDefault="00824951" w:rsidP="00824951"/>
    <w:p w:rsidR="00824951" w:rsidRPr="00BF7B43" w:rsidRDefault="00824951" w:rsidP="00824951"/>
    <w:p w:rsidR="00824951" w:rsidRDefault="00824951" w:rsidP="00824951"/>
    <w:p w:rsidR="00824951" w:rsidRPr="00BF7B43" w:rsidRDefault="00824951" w:rsidP="00824951">
      <w:pPr>
        <w:tabs>
          <w:tab w:val="left" w:pos="3495"/>
        </w:tabs>
        <w:jc w:val="center"/>
        <w:rPr>
          <w:rFonts w:ascii="Times New Roman" w:hAnsi="Times New Roman" w:cs="Times New Roman"/>
          <w:b/>
          <w:sz w:val="28"/>
          <w:szCs w:val="28"/>
        </w:rPr>
      </w:pPr>
      <w:r w:rsidRPr="00BF7B43">
        <w:rPr>
          <w:rFonts w:ascii="Times New Roman" w:hAnsi="Times New Roman" w:cs="Times New Roman"/>
          <w:b/>
          <w:sz w:val="28"/>
          <w:szCs w:val="28"/>
        </w:rPr>
        <w:t>ТЕХНОЛОГИЧЕСКАЯ КАРТА</w:t>
      </w:r>
    </w:p>
    <w:p w:rsidR="00824951" w:rsidRDefault="00824951" w:rsidP="00824951">
      <w:pPr>
        <w:tabs>
          <w:tab w:val="left" w:pos="3495"/>
        </w:tabs>
        <w:jc w:val="center"/>
        <w:rPr>
          <w:rFonts w:ascii="Times New Roman" w:hAnsi="Times New Roman" w:cs="Times New Roman"/>
          <w:sz w:val="28"/>
          <w:szCs w:val="28"/>
        </w:rPr>
      </w:pPr>
      <w:r>
        <w:rPr>
          <w:rFonts w:ascii="Times New Roman" w:hAnsi="Times New Roman" w:cs="Times New Roman"/>
          <w:sz w:val="28"/>
          <w:szCs w:val="28"/>
        </w:rPr>
        <w:t xml:space="preserve">      обеспечения и ведения учебного занятия</w:t>
      </w:r>
    </w:p>
    <w:p w:rsidR="00824951" w:rsidRDefault="00CF2CDF" w:rsidP="00824951">
      <w:pPr>
        <w:tabs>
          <w:tab w:val="left" w:pos="3495"/>
        </w:tabs>
        <w:jc w:val="center"/>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12931D09" wp14:editId="30CD8C28">
            <wp:simplePos x="0" y="0"/>
            <wp:positionH relativeFrom="column">
              <wp:posOffset>60960</wp:posOffset>
            </wp:positionH>
            <wp:positionV relativeFrom="paragraph">
              <wp:posOffset>360680</wp:posOffset>
            </wp:positionV>
            <wp:extent cx="2931474" cy="1924050"/>
            <wp:effectExtent l="0" t="0" r="2540" b="0"/>
            <wp:wrapNone/>
            <wp:docPr id="5" name="Рисунок 5" descr="https://adm-pravo.ru/wp-content/uploads/2018/06/amoralnoe-pove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m-pravo.ru/wp-content/uploads/2018/06/amoralnoe-poveden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13" cy="192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951">
        <w:rPr>
          <w:rFonts w:ascii="Times New Roman" w:hAnsi="Times New Roman" w:cs="Times New Roman"/>
          <w:sz w:val="28"/>
          <w:szCs w:val="28"/>
        </w:rPr>
        <w:t xml:space="preserve">  Курс </w:t>
      </w:r>
      <w:r w:rsidR="00824951">
        <w:rPr>
          <w:rFonts w:ascii="Times New Roman" w:hAnsi="Times New Roman" w:cs="Times New Roman"/>
          <w:sz w:val="28"/>
          <w:szCs w:val="28"/>
          <w:lang w:val="en-US"/>
        </w:rPr>
        <w:t>I</w:t>
      </w:r>
      <w:r w:rsidR="00824951">
        <w:rPr>
          <w:rFonts w:ascii="Times New Roman" w:hAnsi="Times New Roman" w:cs="Times New Roman"/>
          <w:sz w:val="28"/>
          <w:szCs w:val="28"/>
        </w:rPr>
        <w:t xml:space="preserve">                                                          Группа – </w:t>
      </w:r>
      <w:r w:rsidR="00D15B08">
        <w:rPr>
          <w:rFonts w:ascii="Times New Roman" w:hAnsi="Times New Roman" w:cs="Times New Roman"/>
          <w:sz w:val="28"/>
          <w:szCs w:val="28"/>
        </w:rPr>
        <w:t>28</w:t>
      </w:r>
      <w:r w:rsidR="00824951">
        <w:rPr>
          <w:rFonts w:ascii="Times New Roman" w:hAnsi="Times New Roman" w:cs="Times New Roman"/>
          <w:sz w:val="28"/>
          <w:szCs w:val="28"/>
        </w:rPr>
        <w:t xml:space="preserve">                                      Дата – </w:t>
      </w:r>
      <w:r w:rsidR="00D15B08">
        <w:rPr>
          <w:rFonts w:ascii="Times New Roman" w:hAnsi="Times New Roman" w:cs="Times New Roman"/>
          <w:sz w:val="28"/>
          <w:szCs w:val="28"/>
        </w:rPr>
        <w:t>25</w:t>
      </w:r>
      <w:r w:rsidR="00824951">
        <w:rPr>
          <w:rFonts w:ascii="Times New Roman" w:hAnsi="Times New Roman" w:cs="Times New Roman"/>
          <w:sz w:val="28"/>
          <w:szCs w:val="28"/>
        </w:rPr>
        <w:t>.</w:t>
      </w:r>
      <w:r w:rsidR="00D15B08">
        <w:rPr>
          <w:rFonts w:ascii="Times New Roman" w:hAnsi="Times New Roman" w:cs="Times New Roman"/>
          <w:sz w:val="28"/>
          <w:szCs w:val="28"/>
        </w:rPr>
        <w:t>01</w:t>
      </w:r>
      <w:r w:rsidR="00824951">
        <w:rPr>
          <w:rFonts w:ascii="Times New Roman" w:hAnsi="Times New Roman" w:cs="Times New Roman"/>
          <w:sz w:val="28"/>
          <w:szCs w:val="28"/>
        </w:rPr>
        <w:t>.201</w:t>
      </w:r>
      <w:r w:rsidR="003267C5">
        <w:rPr>
          <w:rFonts w:ascii="Times New Roman" w:hAnsi="Times New Roman" w:cs="Times New Roman"/>
          <w:sz w:val="28"/>
          <w:szCs w:val="28"/>
        </w:rPr>
        <w:t>9</w:t>
      </w:r>
      <w:r w:rsidR="00D15B08">
        <w:rPr>
          <w:rFonts w:ascii="Times New Roman" w:hAnsi="Times New Roman" w:cs="Times New Roman"/>
          <w:sz w:val="28"/>
          <w:szCs w:val="28"/>
        </w:rPr>
        <w:t xml:space="preserve"> </w:t>
      </w:r>
      <w:r w:rsidR="00824951">
        <w:rPr>
          <w:rFonts w:ascii="Times New Roman" w:hAnsi="Times New Roman" w:cs="Times New Roman"/>
          <w:sz w:val="28"/>
          <w:szCs w:val="28"/>
        </w:rPr>
        <w:t>г.</w:t>
      </w:r>
    </w:p>
    <w:p w:rsidR="00824951" w:rsidRDefault="000C0726" w:rsidP="000C0726">
      <w:pPr>
        <w:rPr>
          <w:rFonts w:ascii="Times New Roman" w:hAnsi="Times New Roman" w:cs="Times New Roman"/>
          <w:sz w:val="28"/>
          <w:szCs w:val="28"/>
        </w:rPr>
      </w:pPr>
      <w:r>
        <w:rPr>
          <w:noProof/>
        </w:rPr>
        <w:t xml:space="preserve">  </w:t>
      </w:r>
    </w:p>
    <w:p w:rsidR="00824951" w:rsidRPr="00DF7347" w:rsidRDefault="00DF7347" w:rsidP="00824951">
      <w:pPr>
        <w:tabs>
          <w:tab w:val="left" w:pos="1920"/>
        </w:tabs>
        <w:jc w:val="center"/>
        <w:rPr>
          <w:rFonts w:ascii="Times New Roman" w:hAnsi="Times New Roman" w:cs="Times New Roman"/>
          <w:b/>
          <w:sz w:val="28"/>
          <w:szCs w:val="28"/>
        </w:rPr>
      </w:pPr>
      <w:r w:rsidRPr="00DF7347">
        <w:rPr>
          <w:rFonts w:ascii="Times New Roman" w:hAnsi="Times New Roman" w:cs="Times New Roman"/>
          <w:b/>
          <w:sz w:val="28"/>
          <w:szCs w:val="28"/>
        </w:rPr>
        <w:t xml:space="preserve">                 </w:t>
      </w:r>
      <w:r w:rsidR="00824951" w:rsidRPr="00DF7347">
        <w:rPr>
          <w:rFonts w:ascii="Times New Roman" w:hAnsi="Times New Roman" w:cs="Times New Roman"/>
          <w:b/>
          <w:sz w:val="28"/>
          <w:szCs w:val="28"/>
        </w:rPr>
        <w:t xml:space="preserve">ТЕМА: </w:t>
      </w:r>
      <w:r w:rsidR="00D15B08" w:rsidRPr="00D15B08">
        <w:rPr>
          <w:rFonts w:ascii="Times New Roman" w:hAnsi="Times New Roman" w:cs="Times New Roman"/>
          <w:b/>
          <w:sz w:val="28"/>
          <w:szCs w:val="28"/>
        </w:rPr>
        <w:t>«</w:t>
      </w:r>
      <w:r w:rsidR="003267C5" w:rsidRPr="003267C5">
        <w:rPr>
          <w:rFonts w:ascii="Times New Roman" w:hAnsi="Times New Roman" w:cs="Times New Roman"/>
          <w:b/>
          <w:sz w:val="28"/>
          <w:szCs w:val="28"/>
        </w:rPr>
        <w:t>Отклоняющееся поведение</w:t>
      </w:r>
      <w:r w:rsidR="00D15B08" w:rsidRPr="00D15B08">
        <w:rPr>
          <w:rFonts w:ascii="Times New Roman" w:hAnsi="Times New Roman" w:cs="Times New Roman"/>
          <w:b/>
          <w:sz w:val="28"/>
          <w:szCs w:val="28"/>
        </w:rPr>
        <w:t>»</w:t>
      </w:r>
    </w:p>
    <w:p w:rsidR="00824951" w:rsidRDefault="00D15B08" w:rsidP="00824951">
      <w:pPr>
        <w:tabs>
          <w:tab w:val="left" w:pos="1920"/>
        </w:tabs>
        <w:jc w:val="center"/>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sidR="00DF7347">
        <w:rPr>
          <w:rFonts w:ascii="Times New Roman" w:eastAsia="Times New Roman" w:hAnsi="Times New Roman" w:cs="Times New Roman"/>
          <w:bCs/>
          <w:sz w:val="28"/>
          <w:szCs w:val="28"/>
        </w:rPr>
        <w:t xml:space="preserve">  </w:t>
      </w:r>
      <w:r w:rsidR="00824951">
        <w:rPr>
          <w:rFonts w:ascii="Times New Roman" w:eastAsia="Times New Roman" w:hAnsi="Times New Roman" w:cs="Times New Roman"/>
          <w:bCs/>
          <w:sz w:val="28"/>
          <w:szCs w:val="28"/>
        </w:rPr>
        <w:t xml:space="preserve">раздел </w:t>
      </w:r>
      <w:r w:rsidR="00824951" w:rsidRPr="00E34EC2">
        <w:rPr>
          <w:rFonts w:ascii="Times New Roman" w:hAnsi="Times New Roman" w:cs="Times New Roman"/>
          <w:bCs/>
          <w:sz w:val="28"/>
          <w:szCs w:val="28"/>
        </w:rPr>
        <w:t>«</w:t>
      </w:r>
      <w:r>
        <w:rPr>
          <w:rFonts w:ascii="Times New Roman" w:hAnsi="Times New Roman" w:cs="Times New Roman"/>
          <w:bCs/>
          <w:sz w:val="28"/>
          <w:szCs w:val="28"/>
        </w:rPr>
        <w:t>Социальные отношения</w:t>
      </w:r>
      <w:r w:rsidR="00824951" w:rsidRPr="00E34EC2">
        <w:rPr>
          <w:rFonts w:ascii="Times New Roman" w:hAnsi="Times New Roman" w:cs="Times New Roman"/>
          <w:bCs/>
          <w:sz w:val="28"/>
          <w:szCs w:val="28"/>
        </w:rPr>
        <w:t>»</w:t>
      </w:r>
    </w:p>
    <w:p w:rsidR="00824951" w:rsidRDefault="00824951" w:rsidP="00824951">
      <w:pPr>
        <w:tabs>
          <w:tab w:val="left" w:pos="1920"/>
        </w:tabs>
        <w:jc w:val="center"/>
        <w:rPr>
          <w:rFonts w:ascii="Times New Roman" w:hAnsi="Times New Roman" w:cs="Times New Roman"/>
          <w:bCs/>
          <w:sz w:val="28"/>
          <w:szCs w:val="28"/>
        </w:rPr>
      </w:pPr>
    </w:p>
    <w:p w:rsidR="00824951" w:rsidRDefault="00824951" w:rsidP="00824951">
      <w:pPr>
        <w:tabs>
          <w:tab w:val="left" w:pos="1920"/>
        </w:tabs>
        <w:jc w:val="center"/>
        <w:rPr>
          <w:rFonts w:ascii="Times New Roman" w:hAnsi="Times New Roman" w:cs="Times New Roman"/>
          <w:bCs/>
          <w:sz w:val="28"/>
          <w:szCs w:val="28"/>
        </w:rPr>
      </w:pPr>
    </w:p>
    <w:p w:rsidR="00745B46" w:rsidRDefault="00745B46" w:rsidP="00745B46">
      <w:pPr>
        <w:tabs>
          <w:tab w:val="left" w:pos="1920"/>
        </w:tabs>
        <w:jc w:val="right"/>
        <w:rPr>
          <w:rFonts w:ascii="Times New Roman" w:hAnsi="Times New Roman" w:cs="Times New Roman"/>
          <w:bCs/>
          <w:sz w:val="28"/>
          <w:szCs w:val="28"/>
        </w:rPr>
      </w:pPr>
      <w:r>
        <w:rPr>
          <w:rFonts w:ascii="Times New Roman" w:hAnsi="Times New Roman" w:cs="Times New Roman"/>
          <w:bCs/>
          <w:sz w:val="28"/>
          <w:szCs w:val="28"/>
        </w:rPr>
        <w:t xml:space="preserve">Преподаватель обществознания </w:t>
      </w:r>
    </w:p>
    <w:p w:rsidR="00745B46" w:rsidRDefault="00745B46" w:rsidP="00745B46">
      <w:pPr>
        <w:tabs>
          <w:tab w:val="left" w:pos="1920"/>
        </w:tabs>
        <w:jc w:val="right"/>
        <w:rPr>
          <w:rFonts w:ascii="Times New Roman" w:hAnsi="Times New Roman" w:cs="Times New Roman"/>
          <w:bCs/>
          <w:sz w:val="28"/>
          <w:szCs w:val="28"/>
        </w:rPr>
      </w:pPr>
      <w:r>
        <w:rPr>
          <w:rFonts w:ascii="Times New Roman" w:hAnsi="Times New Roman" w:cs="Times New Roman"/>
          <w:bCs/>
          <w:sz w:val="28"/>
          <w:szCs w:val="28"/>
        </w:rPr>
        <w:t>Спиридонова Елена Геннадьевна</w:t>
      </w:r>
    </w:p>
    <w:p w:rsidR="000C0726" w:rsidRDefault="000C0726" w:rsidP="00745B46">
      <w:pPr>
        <w:tabs>
          <w:tab w:val="left" w:pos="1920"/>
        </w:tabs>
        <w:rPr>
          <w:rFonts w:ascii="Times New Roman" w:hAnsi="Times New Roman" w:cs="Times New Roman"/>
          <w:bCs/>
          <w:sz w:val="28"/>
          <w:szCs w:val="28"/>
        </w:rPr>
      </w:pPr>
    </w:p>
    <w:p w:rsidR="00745B46" w:rsidRDefault="00745B46" w:rsidP="00745B46">
      <w:pPr>
        <w:tabs>
          <w:tab w:val="left" w:pos="1920"/>
        </w:tabs>
        <w:rPr>
          <w:rFonts w:ascii="Times New Roman" w:hAnsi="Times New Roman" w:cs="Times New Roman"/>
          <w:sz w:val="28"/>
          <w:szCs w:val="28"/>
        </w:rPr>
      </w:pPr>
    </w:p>
    <w:p w:rsidR="00DF7347" w:rsidRDefault="00DF7347" w:rsidP="00824951">
      <w:pPr>
        <w:tabs>
          <w:tab w:val="left" w:pos="1920"/>
        </w:tabs>
        <w:jc w:val="center"/>
        <w:rPr>
          <w:rFonts w:ascii="Times New Roman" w:hAnsi="Times New Roman" w:cs="Times New Roman"/>
          <w:sz w:val="28"/>
          <w:szCs w:val="28"/>
        </w:rPr>
      </w:pPr>
    </w:p>
    <w:p w:rsidR="003E5566" w:rsidRPr="00D22253" w:rsidRDefault="003E5566" w:rsidP="003E5566">
      <w:pPr>
        <w:pStyle w:val="Textbody"/>
        <w:rPr>
          <w:rFonts w:cs="Times New Roman"/>
          <w:b/>
          <w:bCs/>
        </w:rPr>
      </w:pPr>
      <w:proofErr w:type="spellStart"/>
      <w:r w:rsidRPr="00D22253">
        <w:rPr>
          <w:rFonts w:cs="Times New Roman"/>
          <w:b/>
          <w:bCs/>
        </w:rPr>
        <w:lastRenderedPageBreak/>
        <w:t>Задачи</w:t>
      </w:r>
      <w:proofErr w:type="spellEnd"/>
      <w:r w:rsidRPr="00D22253">
        <w:rPr>
          <w:rFonts w:cs="Times New Roman"/>
          <w:b/>
          <w:bCs/>
        </w:rPr>
        <w:t xml:space="preserve"> </w:t>
      </w:r>
      <w:proofErr w:type="spellStart"/>
      <w:r w:rsidRPr="00D22253">
        <w:rPr>
          <w:rFonts w:cs="Times New Roman"/>
          <w:b/>
          <w:bCs/>
        </w:rPr>
        <w:t>занятия</w:t>
      </w:r>
      <w:proofErr w:type="spellEnd"/>
      <w:r w:rsidRPr="00D22253">
        <w:rPr>
          <w:rFonts w:cs="Times New Roman"/>
          <w:b/>
          <w:bCs/>
        </w:rPr>
        <w:t>:</w:t>
      </w:r>
    </w:p>
    <w:p w:rsidR="00D15B08" w:rsidRPr="00D22253" w:rsidRDefault="00D15B08" w:rsidP="003E5566">
      <w:pPr>
        <w:pStyle w:val="Textbody"/>
        <w:rPr>
          <w:rFonts w:cs="Times New Roman"/>
          <w:lang w:val="ru-RU"/>
        </w:rPr>
      </w:pPr>
      <w:r w:rsidRPr="00D22253">
        <w:rPr>
          <w:rFonts w:cs="Times New Roman"/>
          <w:b/>
          <w:bCs/>
          <w:lang w:val="ru-RU"/>
        </w:rPr>
        <w:t>С</w:t>
      </w:r>
      <w:r w:rsidRPr="00D22253">
        <w:rPr>
          <w:rFonts w:cs="Times New Roman"/>
          <w:lang w:val="ru-RU"/>
        </w:rPr>
        <w:t xml:space="preserve">формировать представления о сущности </w:t>
      </w:r>
      <w:r w:rsidR="00D22253" w:rsidRPr="00D22253">
        <w:rPr>
          <w:rFonts w:cs="Times New Roman"/>
          <w:lang w:val="ru-RU"/>
        </w:rPr>
        <w:t xml:space="preserve">отклоняющего (ДАЛЕЕ – </w:t>
      </w:r>
      <w:proofErr w:type="spellStart"/>
      <w:r w:rsidRPr="00D22253">
        <w:rPr>
          <w:rFonts w:cs="Times New Roman"/>
          <w:lang w:val="ru-RU"/>
        </w:rPr>
        <w:t>девиантного</w:t>
      </w:r>
      <w:proofErr w:type="spellEnd"/>
      <w:r w:rsidR="00D22253" w:rsidRPr="00D22253">
        <w:rPr>
          <w:rFonts w:cs="Times New Roman"/>
          <w:lang w:val="ru-RU"/>
        </w:rPr>
        <w:t>)</w:t>
      </w:r>
      <w:r w:rsidRPr="00D22253">
        <w:rPr>
          <w:rFonts w:cs="Times New Roman"/>
          <w:lang w:val="ru-RU"/>
        </w:rPr>
        <w:t xml:space="preserve"> поведения, его формах; определение особенностей </w:t>
      </w:r>
      <w:proofErr w:type="spellStart"/>
      <w:r w:rsidRPr="00D22253">
        <w:rPr>
          <w:rFonts w:cs="Times New Roman"/>
          <w:lang w:val="ru-RU"/>
        </w:rPr>
        <w:t>делинквентного</w:t>
      </w:r>
      <w:proofErr w:type="spellEnd"/>
      <w:r w:rsidRPr="00D22253">
        <w:rPr>
          <w:rFonts w:cs="Times New Roman"/>
          <w:lang w:val="ru-RU"/>
        </w:rPr>
        <w:t xml:space="preserve"> поведения, создание потребности активной борьбы с противоправным поведением.</w:t>
      </w:r>
    </w:p>
    <w:p w:rsidR="003E5566" w:rsidRPr="00D22253" w:rsidRDefault="003E5566" w:rsidP="003E5566">
      <w:pPr>
        <w:pStyle w:val="Textbody"/>
        <w:rPr>
          <w:rFonts w:cs="Times New Roman"/>
          <w:b/>
          <w:bCs/>
        </w:rPr>
      </w:pPr>
      <w:r w:rsidRPr="00D22253">
        <w:rPr>
          <w:rFonts w:cs="Times New Roman"/>
          <w:b/>
          <w:bCs/>
        </w:rPr>
        <w:t xml:space="preserve"> </w:t>
      </w:r>
      <w:proofErr w:type="spellStart"/>
      <w:r w:rsidRPr="00D22253">
        <w:rPr>
          <w:rFonts w:cs="Times New Roman"/>
          <w:b/>
          <w:bCs/>
        </w:rPr>
        <w:t>Литература</w:t>
      </w:r>
      <w:proofErr w:type="spellEnd"/>
      <w:r w:rsidRPr="00D22253">
        <w:rPr>
          <w:rFonts w:cs="Times New Roman"/>
          <w:b/>
          <w:bCs/>
        </w:rPr>
        <w:t xml:space="preserve"> и </w:t>
      </w:r>
      <w:proofErr w:type="spellStart"/>
      <w:r w:rsidRPr="00D22253">
        <w:rPr>
          <w:rFonts w:cs="Times New Roman"/>
          <w:b/>
          <w:bCs/>
        </w:rPr>
        <w:t>оборудование</w:t>
      </w:r>
      <w:proofErr w:type="spellEnd"/>
    </w:p>
    <w:p w:rsidR="003E5566" w:rsidRPr="00D22253" w:rsidRDefault="00D22253" w:rsidP="00B26C64">
      <w:pPr>
        <w:pStyle w:val="Textbody"/>
        <w:rPr>
          <w:rFonts w:cs="Times New Roman"/>
          <w:lang w:val="ru-RU"/>
        </w:rPr>
      </w:pPr>
      <w:r w:rsidRPr="00D22253">
        <w:rPr>
          <w:rFonts w:cs="Times New Roman"/>
          <w:lang w:val="ru-RU"/>
        </w:rPr>
        <w:t>Учебник А.Г. Важенин, «Обществознание для профессий и специальностей технического, естественно-научного, гуманитарного профилей: учебник для студентов,5-е изд., стер. - М.: Издательский центр «Академия», 2017.</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536"/>
        <w:gridCol w:w="11018"/>
      </w:tblGrid>
      <w:tr w:rsidR="00D15B08" w:rsidRPr="00D22253" w:rsidTr="00D22253">
        <w:trPr>
          <w:jc w:val="center"/>
        </w:trPr>
        <w:tc>
          <w:tcPr>
            <w:tcW w:w="3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Тип урока (мероприятия, занятия)</w:t>
            </w:r>
          </w:p>
        </w:tc>
        <w:tc>
          <w:tcPr>
            <w:tcW w:w="110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Получение новых знаний</w:t>
            </w:r>
          </w:p>
        </w:tc>
      </w:tr>
      <w:tr w:rsidR="00D15B08" w:rsidRPr="00D22253" w:rsidTr="00D22253">
        <w:trPr>
          <w:jc w:val="center"/>
        </w:trPr>
        <w:tc>
          <w:tcPr>
            <w:tcW w:w="3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Форма урока</w:t>
            </w:r>
          </w:p>
        </w:tc>
        <w:tc>
          <w:tcPr>
            <w:tcW w:w="110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 xml:space="preserve">Активные методы обучения (АМО), ИКТ, </w:t>
            </w:r>
            <w:proofErr w:type="spellStart"/>
            <w:r w:rsidRPr="00D22253">
              <w:rPr>
                <w:rFonts w:ascii="Times New Roman" w:eastAsia="Times New Roman" w:hAnsi="Times New Roman" w:cs="Times New Roman"/>
                <w:sz w:val="24"/>
                <w:szCs w:val="24"/>
              </w:rPr>
              <w:t>здоровьесберегающая</w:t>
            </w:r>
            <w:proofErr w:type="spellEnd"/>
            <w:r w:rsidRPr="00D22253">
              <w:rPr>
                <w:rFonts w:ascii="Times New Roman" w:eastAsia="Times New Roman" w:hAnsi="Times New Roman" w:cs="Times New Roman"/>
                <w:sz w:val="24"/>
                <w:szCs w:val="24"/>
              </w:rPr>
              <w:t xml:space="preserve"> технология</w:t>
            </w:r>
          </w:p>
          <w:p w:rsidR="00D15B08" w:rsidRPr="00D22253" w:rsidRDefault="00D15B08" w:rsidP="00D15B08">
            <w:pPr>
              <w:spacing w:after="0" w:line="240" w:lineRule="auto"/>
              <w:rPr>
                <w:rFonts w:ascii="Times New Roman" w:eastAsia="Times New Roman" w:hAnsi="Times New Roman" w:cs="Times New Roman"/>
                <w:sz w:val="24"/>
                <w:szCs w:val="24"/>
              </w:rPr>
            </w:pPr>
          </w:p>
        </w:tc>
      </w:tr>
      <w:tr w:rsidR="00D15B08" w:rsidRPr="00D22253" w:rsidTr="00D22253">
        <w:trPr>
          <w:jc w:val="center"/>
        </w:trPr>
        <w:tc>
          <w:tcPr>
            <w:tcW w:w="3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Время реализации учебного занятия</w:t>
            </w:r>
          </w:p>
        </w:tc>
        <w:tc>
          <w:tcPr>
            <w:tcW w:w="110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45 минут</w:t>
            </w:r>
          </w:p>
        </w:tc>
      </w:tr>
      <w:tr w:rsidR="00D15B08" w:rsidRPr="00D22253" w:rsidTr="00D22253">
        <w:trPr>
          <w:jc w:val="center"/>
        </w:trPr>
        <w:tc>
          <w:tcPr>
            <w:tcW w:w="3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Цель учебного занятия</w:t>
            </w:r>
          </w:p>
        </w:tc>
        <w:tc>
          <w:tcPr>
            <w:tcW w:w="110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 xml:space="preserve">Сформировать представления о сущности </w:t>
            </w:r>
            <w:proofErr w:type="spellStart"/>
            <w:r w:rsidRPr="00D22253">
              <w:rPr>
                <w:rFonts w:ascii="Times New Roman" w:eastAsia="Times New Roman" w:hAnsi="Times New Roman" w:cs="Times New Roman"/>
                <w:sz w:val="24"/>
                <w:szCs w:val="24"/>
              </w:rPr>
              <w:t>девиантного</w:t>
            </w:r>
            <w:proofErr w:type="spellEnd"/>
            <w:r w:rsidRPr="00D22253">
              <w:rPr>
                <w:rFonts w:ascii="Times New Roman" w:eastAsia="Times New Roman" w:hAnsi="Times New Roman" w:cs="Times New Roman"/>
                <w:sz w:val="24"/>
                <w:szCs w:val="24"/>
              </w:rPr>
              <w:t xml:space="preserve"> поведения, его формах; определение особенностей </w:t>
            </w:r>
            <w:proofErr w:type="spellStart"/>
            <w:r w:rsidRPr="00D22253">
              <w:rPr>
                <w:rFonts w:ascii="Times New Roman" w:eastAsia="Times New Roman" w:hAnsi="Times New Roman" w:cs="Times New Roman"/>
                <w:sz w:val="24"/>
                <w:szCs w:val="24"/>
              </w:rPr>
              <w:t>делинквентного</w:t>
            </w:r>
            <w:proofErr w:type="spellEnd"/>
            <w:r w:rsidRPr="00D22253">
              <w:rPr>
                <w:rFonts w:ascii="Times New Roman" w:eastAsia="Times New Roman" w:hAnsi="Times New Roman" w:cs="Times New Roman"/>
                <w:sz w:val="24"/>
                <w:szCs w:val="24"/>
              </w:rPr>
              <w:t xml:space="preserve"> поведения, создание потребности активной борьбы с противоправным поведением</w:t>
            </w:r>
          </w:p>
        </w:tc>
      </w:tr>
      <w:tr w:rsidR="00D15B08" w:rsidRPr="00D22253" w:rsidTr="00D22253">
        <w:trPr>
          <w:jc w:val="center"/>
        </w:trPr>
        <w:tc>
          <w:tcPr>
            <w:tcW w:w="3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Задачи учебного занятия: (образовательные, развивающие, воспитательные)</w:t>
            </w:r>
          </w:p>
          <w:p w:rsidR="00D15B08" w:rsidRPr="00D22253" w:rsidRDefault="00D15B08" w:rsidP="00D15B08">
            <w:pPr>
              <w:spacing w:after="0" w:line="240" w:lineRule="auto"/>
              <w:rPr>
                <w:rFonts w:ascii="Times New Roman" w:eastAsia="Times New Roman" w:hAnsi="Times New Roman" w:cs="Times New Roman"/>
                <w:sz w:val="24"/>
                <w:szCs w:val="24"/>
              </w:rPr>
            </w:pPr>
          </w:p>
        </w:tc>
        <w:tc>
          <w:tcPr>
            <w:tcW w:w="110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b/>
                <w:sz w:val="24"/>
                <w:szCs w:val="24"/>
              </w:rPr>
            </w:pPr>
            <w:r w:rsidRPr="00D22253">
              <w:rPr>
                <w:rFonts w:ascii="Times New Roman" w:eastAsia="Times New Roman" w:hAnsi="Times New Roman" w:cs="Times New Roman"/>
                <w:b/>
                <w:sz w:val="24"/>
                <w:szCs w:val="24"/>
              </w:rPr>
              <w:t xml:space="preserve">Образовательные: </w:t>
            </w:r>
          </w:p>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Раскрыть сущность понятий «</w:t>
            </w:r>
            <w:proofErr w:type="spellStart"/>
            <w:r w:rsidRPr="00D22253">
              <w:rPr>
                <w:rFonts w:ascii="Times New Roman" w:eastAsia="Times New Roman" w:hAnsi="Times New Roman" w:cs="Times New Roman"/>
                <w:sz w:val="24"/>
                <w:szCs w:val="24"/>
              </w:rPr>
              <w:t>девиантное</w:t>
            </w:r>
            <w:proofErr w:type="spellEnd"/>
            <w:r w:rsidRPr="00D22253">
              <w:rPr>
                <w:rFonts w:ascii="Times New Roman" w:eastAsia="Times New Roman" w:hAnsi="Times New Roman" w:cs="Times New Roman"/>
                <w:sz w:val="24"/>
                <w:szCs w:val="24"/>
              </w:rPr>
              <w:t>» и «</w:t>
            </w:r>
            <w:proofErr w:type="spellStart"/>
            <w:r w:rsidRPr="00D22253">
              <w:rPr>
                <w:rFonts w:ascii="Times New Roman" w:eastAsia="Times New Roman" w:hAnsi="Times New Roman" w:cs="Times New Roman"/>
                <w:sz w:val="24"/>
                <w:szCs w:val="24"/>
              </w:rPr>
              <w:t>делинквентное</w:t>
            </w:r>
            <w:proofErr w:type="spellEnd"/>
            <w:r w:rsidRPr="00D22253">
              <w:rPr>
                <w:rFonts w:ascii="Times New Roman" w:eastAsia="Times New Roman" w:hAnsi="Times New Roman" w:cs="Times New Roman"/>
                <w:sz w:val="24"/>
                <w:szCs w:val="24"/>
              </w:rPr>
              <w:t>» поведение;</w:t>
            </w:r>
          </w:p>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 xml:space="preserve">Изучить </w:t>
            </w:r>
            <w:proofErr w:type="spellStart"/>
            <w:r w:rsidRPr="00D22253">
              <w:rPr>
                <w:rFonts w:ascii="Times New Roman" w:eastAsia="Times New Roman" w:hAnsi="Times New Roman" w:cs="Times New Roman"/>
                <w:sz w:val="24"/>
                <w:szCs w:val="24"/>
              </w:rPr>
              <w:t>девиантное</w:t>
            </w:r>
            <w:proofErr w:type="spellEnd"/>
            <w:r w:rsidRPr="00D22253">
              <w:rPr>
                <w:rFonts w:ascii="Times New Roman" w:eastAsia="Times New Roman" w:hAnsi="Times New Roman" w:cs="Times New Roman"/>
                <w:sz w:val="24"/>
                <w:szCs w:val="24"/>
              </w:rPr>
              <w:t xml:space="preserve"> поведение, его формы, проявление; </w:t>
            </w:r>
          </w:p>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 xml:space="preserve">Профилактика негативных форм </w:t>
            </w:r>
            <w:proofErr w:type="spellStart"/>
            <w:r w:rsidRPr="00D22253">
              <w:rPr>
                <w:rFonts w:ascii="Times New Roman" w:eastAsia="Times New Roman" w:hAnsi="Times New Roman" w:cs="Times New Roman"/>
                <w:sz w:val="24"/>
                <w:szCs w:val="24"/>
              </w:rPr>
              <w:t>девиантного</w:t>
            </w:r>
            <w:proofErr w:type="spellEnd"/>
            <w:r w:rsidRPr="00D22253">
              <w:rPr>
                <w:rFonts w:ascii="Times New Roman" w:eastAsia="Times New Roman" w:hAnsi="Times New Roman" w:cs="Times New Roman"/>
                <w:sz w:val="24"/>
                <w:szCs w:val="24"/>
              </w:rPr>
              <w:t xml:space="preserve"> поведения среди молодежи.</w:t>
            </w:r>
          </w:p>
          <w:p w:rsidR="00D15B08" w:rsidRPr="00D22253" w:rsidRDefault="00D15B08" w:rsidP="00D15B08">
            <w:pPr>
              <w:spacing w:after="0" w:line="240" w:lineRule="auto"/>
              <w:rPr>
                <w:rFonts w:ascii="Times New Roman" w:eastAsia="Times New Roman" w:hAnsi="Times New Roman" w:cs="Times New Roman"/>
                <w:sz w:val="24"/>
                <w:szCs w:val="24"/>
              </w:rPr>
            </w:pPr>
          </w:p>
          <w:p w:rsidR="00D15B08" w:rsidRPr="00D22253" w:rsidRDefault="00D15B08" w:rsidP="00D15B08">
            <w:pPr>
              <w:spacing w:after="0" w:line="240" w:lineRule="auto"/>
              <w:rPr>
                <w:rFonts w:ascii="Times New Roman" w:eastAsia="Times New Roman" w:hAnsi="Times New Roman" w:cs="Times New Roman"/>
                <w:b/>
                <w:sz w:val="24"/>
                <w:szCs w:val="24"/>
              </w:rPr>
            </w:pPr>
            <w:r w:rsidRPr="00D22253">
              <w:rPr>
                <w:rFonts w:ascii="Times New Roman" w:eastAsia="Times New Roman" w:hAnsi="Times New Roman" w:cs="Times New Roman"/>
                <w:b/>
                <w:sz w:val="24"/>
                <w:szCs w:val="24"/>
              </w:rPr>
              <w:t xml:space="preserve">Развивающие: </w:t>
            </w:r>
          </w:p>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Развивать навыки анализа и логического мышления</w:t>
            </w:r>
            <w:r w:rsidRPr="00D22253">
              <w:rPr>
                <w:rFonts w:ascii="Times New Roman" w:eastAsia="Times New Roman" w:hAnsi="Times New Roman" w:cs="Times New Roman"/>
                <w:sz w:val="24"/>
                <w:szCs w:val="24"/>
              </w:rPr>
              <w:br/>
              <w:t xml:space="preserve">развивать умение владеть языковыми средствами: умение ясно, логично и точно излагать свою точку зрения, использовать адекватные языковые средства, понятийный аппарат </w:t>
            </w:r>
          </w:p>
          <w:p w:rsidR="00D15B08" w:rsidRPr="00D22253" w:rsidRDefault="00D15B08" w:rsidP="00D15B08">
            <w:pPr>
              <w:spacing w:after="0" w:line="240" w:lineRule="auto"/>
              <w:rPr>
                <w:rFonts w:ascii="Times New Roman" w:eastAsia="Times New Roman" w:hAnsi="Times New Roman" w:cs="Times New Roman"/>
                <w:sz w:val="24"/>
                <w:szCs w:val="24"/>
              </w:rPr>
            </w:pPr>
          </w:p>
          <w:p w:rsidR="00D15B08" w:rsidRPr="00D22253" w:rsidRDefault="00D15B08" w:rsidP="00D15B08">
            <w:pPr>
              <w:spacing w:after="0" w:line="240" w:lineRule="auto"/>
              <w:rPr>
                <w:rFonts w:ascii="Times New Roman" w:eastAsia="Times New Roman" w:hAnsi="Times New Roman" w:cs="Times New Roman"/>
                <w:b/>
                <w:sz w:val="24"/>
                <w:szCs w:val="24"/>
              </w:rPr>
            </w:pPr>
            <w:r w:rsidRPr="00D22253">
              <w:rPr>
                <w:rFonts w:ascii="Times New Roman" w:eastAsia="Times New Roman" w:hAnsi="Times New Roman" w:cs="Times New Roman"/>
                <w:b/>
                <w:sz w:val="24"/>
                <w:szCs w:val="24"/>
              </w:rPr>
              <w:t>Воспитательные:</w:t>
            </w:r>
          </w:p>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Создать условия формирования правовой культуры обучающихся, содействовать созданию отрицательного отношения к преступлениям, алкоголизму и наркомании.</w:t>
            </w:r>
          </w:p>
        </w:tc>
      </w:tr>
      <w:tr w:rsidR="00D15B08" w:rsidRPr="00D22253" w:rsidTr="00D22253">
        <w:trPr>
          <w:jc w:val="center"/>
        </w:trPr>
        <w:tc>
          <w:tcPr>
            <w:tcW w:w="3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Планируемые результаты</w:t>
            </w:r>
          </w:p>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sz w:val="24"/>
                <w:szCs w:val="24"/>
              </w:rPr>
              <w:t xml:space="preserve">Знания, умения, навыки и качества, которые актуализируют/ приобретут/закрепят/др. ученики </w:t>
            </w:r>
            <w:r w:rsidRPr="00D22253">
              <w:rPr>
                <w:rFonts w:ascii="Times New Roman" w:eastAsia="Times New Roman" w:hAnsi="Times New Roman" w:cs="Times New Roman"/>
                <w:sz w:val="24"/>
                <w:szCs w:val="24"/>
              </w:rPr>
              <w:lastRenderedPageBreak/>
              <w:t>в ходе урока (мероприятия, занятия)</w:t>
            </w:r>
          </w:p>
        </w:tc>
        <w:tc>
          <w:tcPr>
            <w:tcW w:w="110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b/>
                <w:sz w:val="24"/>
                <w:szCs w:val="24"/>
              </w:rPr>
              <w:lastRenderedPageBreak/>
              <w:t>Предметные:</w:t>
            </w:r>
            <w:r w:rsidRPr="00D22253">
              <w:rPr>
                <w:rFonts w:ascii="Times New Roman" w:eastAsia="Times New Roman" w:hAnsi="Times New Roman" w:cs="Times New Roman"/>
                <w:sz w:val="24"/>
                <w:szCs w:val="24"/>
              </w:rPr>
              <w:t xml:space="preserve"> формировать навыки оценивания социальной информации, прогнозирования последствий принимаемых решений. </w:t>
            </w:r>
          </w:p>
          <w:p w:rsidR="00D15B08" w:rsidRPr="00D22253" w:rsidRDefault="00D15B08" w:rsidP="00D15B08">
            <w:pPr>
              <w:spacing w:after="0" w:line="240" w:lineRule="auto"/>
              <w:rPr>
                <w:rFonts w:ascii="Times New Roman" w:eastAsia="Times New Roman" w:hAnsi="Times New Roman" w:cs="Times New Roman"/>
                <w:sz w:val="24"/>
                <w:szCs w:val="24"/>
              </w:rPr>
            </w:pPr>
          </w:p>
          <w:p w:rsidR="00D15B08" w:rsidRPr="00D22253" w:rsidRDefault="00D15B08" w:rsidP="00D15B08">
            <w:pPr>
              <w:spacing w:after="0" w:line="240" w:lineRule="auto"/>
              <w:rPr>
                <w:rFonts w:ascii="Times New Roman" w:eastAsia="Times New Roman" w:hAnsi="Times New Roman" w:cs="Times New Roman"/>
                <w:sz w:val="24"/>
                <w:szCs w:val="24"/>
              </w:rPr>
            </w:pPr>
            <w:proofErr w:type="spellStart"/>
            <w:r w:rsidRPr="00D22253">
              <w:rPr>
                <w:rFonts w:ascii="Times New Roman" w:eastAsia="Times New Roman" w:hAnsi="Times New Roman" w:cs="Times New Roman"/>
                <w:b/>
                <w:sz w:val="24"/>
                <w:szCs w:val="24"/>
              </w:rPr>
              <w:t>Метапредметные</w:t>
            </w:r>
            <w:proofErr w:type="spellEnd"/>
            <w:r w:rsidRPr="00D22253">
              <w:rPr>
                <w:rFonts w:ascii="Times New Roman" w:eastAsia="Times New Roman" w:hAnsi="Times New Roman" w:cs="Times New Roman"/>
                <w:b/>
                <w:sz w:val="24"/>
                <w:szCs w:val="24"/>
              </w:rPr>
              <w:t>:</w:t>
            </w:r>
            <w:r w:rsidRPr="00D22253">
              <w:rPr>
                <w:rFonts w:ascii="Times New Roman" w:eastAsia="Times New Roman" w:hAnsi="Times New Roman" w:cs="Times New Roman"/>
                <w:sz w:val="24"/>
                <w:szCs w:val="24"/>
              </w:rPr>
              <w:t xml:space="preserve"> формировать умение самостоятельно определять цели деятельности, умение ориентироваться в различных источниках социально-правовой информации;</w:t>
            </w:r>
          </w:p>
          <w:p w:rsidR="00D15B08" w:rsidRPr="00D22253" w:rsidRDefault="00D15B08" w:rsidP="00D15B08">
            <w:pPr>
              <w:spacing w:after="0" w:line="240" w:lineRule="auto"/>
              <w:rPr>
                <w:rFonts w:ascii="Times New Roman" w:eastAsia="Times New Roman" w:hAnsi="Times New Roman" w:cs="Times New Roman"/>
                <w:sz w:val="24"/>
                <w:szCs w:val="24"/>
              </w:rPr>
            </w:pPr>
          </w:p>
          <w:p w:rsidR="00D15B08" w:rsidRPr="00D22253" w:rsidRDefault="00D15B08" w:rsidP="00D15B08">
            <w:pPr>
              <w:spacing w:after="0" w:line="240" w:lineRule="auto"/>
              <w:rPr>
                <w:rFonts w:ascii="Times New Roman" w:eastAsia="Times New Roman" w:hAnsi="Times New Roman" w:cs="Times New Roman"/>
                <w:sz w:val="24"/>
                <w:szCs w:val="24"/>
              </w:rPr>
            </w:pPr>
            <w:r w:rsidRPr="00D22253">
              <w:rPr>
                <w:rFonts w:ascii="Times New Roman" w:eastAsia="Times New Roman" w:hAnsi="Times New Roman" w:cs="Times New Roman"/>
                <w:b/>
                <w:sz w:val="24"/>
                <w:szCs w:val="24"/>
              </w:rPr>
              <w:t>Личностные:</w:t>
            </w:r>
            <w:r w:rsidRPr="00D22253">
              <w:rPr>
                <w:rFonts w:ascii="Times New Roman" w:eastAsia="Times New Roman" w:hAnsi="Times New Roman" w:cs="Times New Roman"/>
                <w:sz w:val="24"/>
                <w:szCs w:val="24"/>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w:t>
            </w:r>
          </w:p>
        </w:tc>
      </w:tr>
    </w:tbl>
    <w:p w:rsidR="00D15B08" w:rsidRPr="00D22253" w:rsidRDefault="00D15B08">
      <w:pPr>
        <w:rPr>
          <w:rFonts w:ascii="Times New Roman" w:hAnsi="Times New Roman" w:cs="Times New Roman"/>
          <w:sz w:val="24"/>
          <w:szCs w:val="24"/>
        </w:rPr>
      </w:pPr>
    </w:p>
    <w:p w:rsidR="00D15B08" w:rsidRPr="00D22253" w:rsidRDefault="00D15B08">
      <w:pPr>
        <w:rPr>
          <w:rFonts w:ascii="Times New Roman" w:hAnsi="Times New Roman" w:cs="Times New Roman"/>
          <w:sz w:val="24"/>
          <w:szCs w:val="24"/>
        </w:rPr>
      </w:pPr>
    </w:p>
    <w:p w:rsidR="00D15B08" w:rsidRPr="00D22253" w:rsidRDefault="00D15B08">
      <w:pPr>
        <w:rPr>
          <w:rFonts w:ascii="Times New Roman" w:hAnsi="Times New Roman" w:cs="Times New Roman"/>
          <w:sz w:val="24"/>
          <w:szCs w:val="24"/>
        </w:rPr>
      </w:pPr>
    </w:p>
    <w:p w:rsidR="00D15B08" w:rsidRPr="00D22253" w:rsidRDefault="00D15B08">
      <w:pPr>
        <w:rPr>
          <w:rFonts w:ascii="Times New Roman" w:hAnsi="Times New Roman" w:cs="Times New Roman"/>
          <w:sz w:val="24"/>
          <w:szCs w:val="24"/>
        </w:rPr>
      </w:pPr>
    </w:p>
    <w:p w:rsidR="00D15B08" w:rsidRPr="00D22253" w:rsidRDefault="00D15B08">
      <w:pPr>
        <w:rPr>
          <w:rFonts w:ascii="Times New Roman" w:hAnsi="Times New Roman" w:cs="Times New Roman"/>
          <w:sz w:val="24"/>
          <w:szCs w:val="24"/>
        </w:rPr>
      </w:pPr>
    </w:p>
    <w:p w:rsidR="00D15B08" w:rsidRPr="00D22253" w:rsidRDefault="00D15B08">
      <w:pPr>
        <w:rPr>
          <w:rFonts w:ascii="Times New Roman" w:hAnsi="Times New Roman" w:cs="Times New Roman"/>
          <w:sz w:val="24"/>
          <w:szCs w:val="24"/>
        </w:rPr>
      </w:pPr>
    </w:p>
    <w:p w:rsidR="00D15B08" w:rsidRPr="00D22253" w:rsidRDefault="00D15B08">
      <w:pPr>
        <w:rPr>
          <w:rFonts w:ascii="Times New Roman" w:hAnsi="Times New Roman" w:cs="Times New Roman"/>
          <w:sz w:val="24"/>
          <w:szCs w:val="24"/>
        </w:rPr>
      </w:pPr>
    </w:p>
    <w:p w:rsidR="00D15B08" w:rsidRDefault="00D15B08">
      <w:pPr>
        <w:rPr>
          <w:rFonts w:ascii="Times New Roman" w:hAnsi="Times New Roman" w:cs="Times New Roman"/>
          <w:sz w:val="24"/>
          <w:szCs w:val="24"/>
        </w:rPr>
      </w:pPr>
    </w:p>
    <w:p w:rsidR="00D22253" w:rsidRDefault="00D22253">
      <w:pPr>
        <w:rPr>
          <w:rFonts w:ascii="Times New Roman" w:hAnsi="Times New Roman" w:cs="Times New Roman"/>
          <w:sz w:val="24"/>
          <w:szCs w:val="24"/>
        </w:rPr>
      </w:pPr>
    </w:p>
    <w:p w:rsidR="00D22253" w:rsidRDefault="00D22253">
      <w:pPr>
        <w:rPr>
          <w:rFonts w:ascii="Times New Roman" w:hAnsi="Times New Roman" w:cs="Times New Roman"/>
          <w:sz w:val="24"/>
          <w:szCs w:val="24"/>
        </w:rPr>
      </w:pPr>
    </w:p>
    <w:p w:rsidR="00D22253" w:rsidRDefault="00D22253">
      <w:pPr>
        <w:rPr>
          <w:rFonts w:ascii="Times New Roman" w:hAnsi="Times New Roman" w:cs="Times New Roman"/>
          <w:sz w:val="24"/>
          <w:szCs w:val="24"/>
        </w:rPr>
      </w:pPr>
    </w:p>
    <w:p w:rsidR="00D22253" w:rsidRDefault="00D22253">
      <w:pPr>
        <w:rPr>
          <w:rFonts w:ascii="Times New Roman" w:hAnsi="Times New Roman" w:cs="Times New Roman"/>
          <w:sz w:val="24"/>
          <w:szCs w:val="24"/>
        </w:rPr>
      </w:pPr>
    </w:p>
    <w:p w:rsidR="00D22253" w:rsidRDefault="00D22253">
      <w:pPr>
        <w:rPr>
          <w:rFonts w:ascii="Times New Roman" w:hAnsi="Times New Roman" w:cs="Times New Roman"/>
          <w:sz w:val="24"/>
          <w:szCs w:val="24"/>
        </w:rPr>
      </w:pPr>
    </w:p>
    <w:p w:rsidR="00D22253" w:rsidRDefault="00D22253">
      <w:pPr>
        <w:rPr>
          <w:rFonts w:ascii="Times New Roman" w:hAnsi="Times New Roman" w:cs="Times New Roman"/>
          <w:sz w:val="24"/>
          <w:szCs w:val="24"/>
        </w:rPr>
      </w:pPr>
    </w:p>
    <w:p w:rsidR="00D22253" w:rsidRPr="00D22253" w:rsidRDefault="00D22253">
      <w:pPr>
        <w:rPr>
          <w:rFonts w:ascii="Times New Roman" w:hAnsi="Times New Roman" w:cs="Times New Roman"/>
          <w:sz w:val="24"/>
          <w:szCs w:val="24"/>
        </w:rPr>
      </w:pPr>
    </w:p>
    <w:p w:rsidR="00D15B08" w:rsidRPr="00D22253" w:rsidRDefault="00D15B08">
      <w:pPr>
        <w:rPr>
          <w:rFonts w:ascii="Times New Roman" w:hAnsi="Times New Roman" w:cs="Times New Roman"/>
          <w:sz w:val="24"/>
          <w:szCs w:val="24"/>
        </w:rPr>
      </w:pPr>
    </w:p>
    <w:tbl>
      <w:tblPr>
        <w:tblW w:w="142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450"/>
        <w:gridCol w:w="922"/>
        <w:gridCol w:w="7747"/>
        <w:gridCol w:w="2741"/>
      </w:tblGrid>
      <w:tr w:rsidR="00D15B08" w:rsidRPr="00D22253" w:rsidTr="00CF2CDF">
        <w:trPr>
          <w:cantSplit/>
          <w:trHeight w:val="249"/>
        </w:trPr>
        <w:tc>
          <w:tcPr>
            <w:tcW w:w="14204" w:type="dxa"/>
            <w:gridSpan w:val="5"/>
            <w:shd w:val="clear" w:color="auto" w:fill="FFFF00"/>
          </w:tcPr>
          <w:p w:rsidR="00D15B08" w:rsidRPr="00D22253" w:rsidRDefault="00D15B08" w:rsidP="00D15B08">
            <w:pPr>
              <w:suppressAutoHyphens/>
              <w:spacing w:after="0" w:line="240" w:lineRule="auto"/>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sz w:val="24"/>
                <w:szCs w:val="24"/>
                <w:lang w:eastAsia="ar-SA"/>
              </w:rPr>
              <w:lastRenderedPageBreak/>
              <w:t xml:space="preserve">                                                                                           </w:t>
            </w:r>
            <w:r w:rsidRPr="00D22253">
              <w:rPr>
                <w:rFonts w:ascii="Times New Roman" w:eastAsia="Times New Roman" w:hAnsi="Times New Roman" w:cs="Times New Roman"/>
                <w:b/>
                <w:sz w:val="24"/>
                <w:szCs w:val="24"/>
                <w:lang w:eastAsia="ar-SA"/>
              </w:rPr>
              <w:t xml:space="preserve">Конспект урока </w:t>
            </w:r>
          </w:p>
        </w:tc>
      </w:tr>
      <w:tr w:rsidR="00D15B08" w:rsidRPr="00D22253" w:rsidTr="00CF2CDF">
        <w:trPr>
          <w:cantSplit/>
          <w:trHeight w:val="2976"/>
        </w:trPr>
        <w:tc>
          <w:tcPr>
            <w:tcW w:w="1344" w:type="dxa"/>
            <w:shd w:val="clear" w:color="auto" w:fill="E5DFEC"/>
            <w:textDirection w:val="btLr"/>
          </w:tcPr>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Фаза урока/занятия/</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мероприятия</w:t>
            </w:r>
          </w:p>
        </w:tc>
        <w:tc>
          <w:tcPr>
            <w:tcW w:w="1450" w:type="dxa"/>
            <w:shd w:val="clear" w:color="auto" w:fill="E5DFEC"/>
            <w:textDirection w:val="btLr"/>
          </w:tcPr>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Этап урока</w:t>
            </w:r>
          </w:p>
        </w:tc>
        <w:tc>
          <w:tcPr>
            <w:tcW w:w="922" w:type="dxa"/>
            <w:shd w:val="clear" w:color="auto" w:fill="E5DFEC"/>
            <w:textDirection w:val="btLr"/>
          </w:tcPr>
          <w:p w:rsidR="00D15B08" w:rsidRPr="00D22253" w:rsidRDefault="00D15B08" w:rsidP="00D15B08">
            <w:pPr>
              <w:suppressAutoHyphens/>
              <w:spacing w:after="0" w:line="240" w:lineRule="auto"/>
              <w:ind w:left="113" w:right="113"/>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Время, продолжительность </w:t>
            </w:r>
          </w:p>
          <w:p w:rsidR="00D15B08" w:rsidRPr="00D22253" w:rsidRDefault="00D15B08" w:rsidP="00D15B08">
            <w:pPr>
              <w:suppressAutoHyphens/>
              <w:spacing w:after="0" w:line="240" w:lineRule="auto"/>
              <w:ind w:left="113" w:right="113"/>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этапа </w:t>
            </w:r>
          </w:p>
        </w:tc>
        <w:tc>
          <w:tcPr>
            <w:tcW w:w="7747" w:type="dxa"/>
            <w:shd w:val="clear" w:color="auto" w:fill="E5DFEC"/>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Подробное описание технологии по установленной схеме</w:t>
            </w:r>
            <w:r w:rsidRPr="00D22253">
              <w:rPr>
                <w:rFonts w:ascii="Times New Roman" w:eastAsia="Times New Roman" w:hAnsi="Times New Roman" w:cs="Times New Roman"/>
                <w:sz w:val="24"/>
                <w:szCs w:val="24"/>
                <w:vertAlign w:val="superscript"/>
                <w:lang w:eastAsia="ar-SA"/>
              </w:rPr>
              <w:footnoteReference w:id="1"/>
            </w:r>
            <w:r w:rsidRPr="00D22253">
              <w:rPr>
                <w:rFonts w:ascii="Times New Roman" w:eastAsia="Times New Roman" w:hAnsi="Times New Roman" w:cs="Times New Roman"/>
                <w:sz w:val="24"/>
                <w:szCs w:val="24"/>
                <w:lang w:eastAsia="ar-SA"/>
              </w:rPr>
              <w:t xml:space="preserve">: </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 Название метода </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Цели и задачи метода</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Необходимые материалы (канцелярские товары и др.), которые понадобятся для успешного проведения метода</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Предварительная подготовка (если требуется)</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Технология проведения, включая объяснение задания обучающимся</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Примечание (что важно знать или учитывать педагогу при использовании данного метода)</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Варианты проведения метода</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  -  Происхождение метода (авторский, заимствованный, адаптированный)</w:t>
            </w:r>
          </w:p>
          <w:p w:rsidR="00D15B08" w:rsidRPr="00D22253" w:rsidRDefault="00D15B08" w:rsidP="00D15B08">
            <w:pPr>
              <w:suppressAutoHyphens/>
              <w:spacing w:after="0" w:line="240" w:lineRule="auto"/>
              <w:jc w:val="both"/>
              <w:rPr>
                <w:rFonts w:ascii="Times New Roman" w:eastAsia="Times New Roman" w:hAnsi="Times New Roman" w:cs="Times New Roman"/>
                <w:color w:val="FF0000"/>
                <w:sz w:val="24"/>
                <w:szCs w:val="24"/>
                <w:lang w:eastAsia="ar-SA"/>
              </w:rPr>
            </w:pPr>
          </w:p>
        </w:tc>
        <w:tc>
          <w:tcPr>
            <w:tcW w:w="2741" w:type="dxa"/>
            <w:shd w:val="clear" w:color="auto" w:fill="FDE9D9"/>
          </w:tcPr>
          <w:p w:rsidR="00D15B08" w:rsidRPr="00D22253" w:rsidRDefault="00D15B08" w:rsidP="000C0726">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Инструкции </w:t>
            </w:r>
            <w:proofErr w:type="gramStart"/>
            <w:r w:rsidR="000C0726" w:rsidRPr="00D22253">
              <w:rPr>
                <w:rFonts w:ascii="Times New Roman" w:eastAsia="Times New Roman" w:hAnsi="Times New Roman" w:cs="Times New Roman"/>
                <w:sz w:val="24"/>
                <w:szCs w:val="24"/>
                <w:lang w:eastAsia="ar-SA"/>
              </w:rPr>
              <w:t>преподавателя,</w:t>
            </w:r>
            <w:r w:rsidRPr="00D22253">
              <w:rPr>
                <w:rFonts w:ascii="Times New Roman" w:eastAsia="Times New Roman" w:hAnsi="Times New Roman" w:cs="Times New Roman"/>
                <w:sz w:val="24"/>
                <w:szCs w:val="24"/>
                <w:lang w:eastAsia="ar-SA"/>
              </w:rPr>
              <w:t xml:space="preserve">  обучающимся</w:t>
            </w:r>
            <w:proofErr w:type="gramEnd"/>
            <w:r w:rsidRPr="00D22253">
              <w:rPr>
                <w:rFonts w:ascii="Times New Roman" w:eastAsia="Times New Roman" w:hAnsi="Times New Roman" w:cs="Times New Roman"/>
                <w:sz w:val="24"/>
                <w:szCs w:val="24"/>
                <w:lang w:eastAsia="ar-SA"/>
              </w:rPr>
              <w:t xml:space="preserve"> для реализации или в ходе проведения дискуссии.</w:t>
            </w:r>
          </w:p>
        </w:tc>
      </w:tr>
      <w:tr w:rsidR="00D15B08" w:rsidRPr="00D22253" w:rsidTr="00CF2CDF">
        <w:trPr>
          <w:trHeight w:val="2679"/>
        </w:trPr>
        <w:tc>
          <w:tcPr>
            <w:tcW w:w="1344" w:type="dxa"/>
            <w:shd w:val="clear" w:color="auto" w:fill="F2DBDB"/>
            <w:textDirection w:val="btLr"/>
          </w:tcPr>
          <w:p w:rsidR="00D15B08" w:rsidRPr="00D22253" w:rsidRDefault="00D15B08" w:rsidP="00D15B08">
            <w:pPr>
              <w:suppressAutoHyphens/>
              <w:spacing w:after="0" w:line="240" w:lineRule="auto"/>
              <w:ind w:left="113" w:right="113"/>
              <w:jc w:val="center"/>
              <w:rPr>
                <w:rFonts w:ascii="Times New Roman" w:eastAsia="Times New Roman" w:hAnsi="Times New Roman" w:cs="Times New Roman"/>
                <w:b/>
                <w:bCs/>
                <w:sz w:val="24"/>
                <w:szCs w:val="24"/>
              </w:rPr>
            </w:pPr>
            <w:r w:rsidRPr="00D22253">
              <w:rPr>
                <w:rFonts w:ascii="Times New Roman" w:eastAsia="Times New Roman" w:hAnsi="Times New Roman" w:cs="Times New Roman"/>
                <w:b/>
                <w:bCs/>
                <w:sz w:val="24"/>
                <w:szCs w:val="24"/>
              </w:rPr>
              <w:t>Фаза 1. Начало образовательного мероприятия</w:t>
            </w:r>
          </w:p>
        </w:tc>
        <w:tc>
          <w:tcPr>
            <w:tcW w:w="1450"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Инициация, погружение в тему (целеполагание), определение ожиданий</w:t>
            </w: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5 минут</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u w:val="single"/>
                <w:lang w:eastAsia="ar-SA"/>
              </w:rPr>
            </w:pPr>
            <w:r w:rsidRPr="00D22253">
              <w:rPr>
                <w:rFonts w:ascii="Times New Roman" w:eastAsia="Times New Roman" w:hAnsi="Times New Roman" w:cs="Times New Roman"/>
                <w:b/>
                <w:sz w:val="24"/>
                <w:szCs w:val="24"/>
                <w:u w:val="single"/>
                <w:lang w:eastAsia="ar-SA"/>
              </w:rPr>
              <w:t>Инициация</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Название метода</w:t>
            </w:r>
            <w:r w:rsidRPr="00D22253">
              <w:rPr>
                <w:rFonts w:ascii="Times New Roman" w:eastAsia="Times New Roman" w:hAnsi="Times New Roman" w:cs="Times New Roman"/>
                <w:sz w:val="24"/>
                <w:szCs w:val="24"/>
                <w:lang w:eastAsia="ar-SA"/>
              </w:rPr>
              <w:t xml:space="preserve"> «Костер дружбы» (заимствованный)</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Цели и задачи метода</w:t>
            </w:r>
            <w:r w:rsidRPr="00D22253">
              <w:rPr>
                <w:rFonts w:ascii="Times New Roman" w:eastAsia="Times New Roman" w:hAnsi="Times New Roman" w:cs="Times New Roman"/>
                <w:sz w:val="24"/>
                <w:szCs w:val="24"/>
                <w:lang w:eastAsia="ar-SA"/>
              </w:rPr>
              <w:t>:</w:t>
            </w:r>
            <w:r w:rsidRPr="00D22253">
              <w:rPr>
                <w:rFonts w:ascii="Times New Roman" w:eastAsia="Times New Roman" w:hAnsi="Times New Roman" w:cs="Times New Roman"/>
                <w:sz w:val="24"/>
                <w:szCs w:val="24"/>
                <w:shd w:val="clear" w:color="auto" w:fill="FFFFF0"/>
                <w:lang w:eastAsia="ar-SA"/>
              </w:rPr>
              <w:t xml:space="preserve"> </w:t>
            </w:r>
            <w:r w:rsidRPr="00D22253">
              <w:rPr>
                <w:rFonts w:ascii="Times New Roman" w:eastAsia="Times New Roman" w:hAnsi="Times New Roman" w:cs="Times New Roman"/>
                <w:sz w:val="24"/>
                <w:szCs w:val="24"/>
                <w:lang w:eastAsia="ar-SA"/>
              </w:rPr>
              <w:t>созданию доверительных отношений и позитивной обстановки</w:t>
            </w:r>
            <w:r w:rsidRPr="00D22253">
              <w:rPr>
                <w:rFonts w:ascii="Times New Roman" w:eastAsia="Times New Roman" w:hAnsi="Times New Roman" w:cs="Times New Roman"/>
                <w:b/>
                <w:sz w:val="24"/>
                <w:szCs w:val="24"/>
                <w:lang w:eastAsia="ar-SA"/>
              </w:rPr>
              <w:t xml:space="preserve"> </w:t>
            </w: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Технология проведения</w:t>
            </w:r>
            <w:r w:rsidRPr="00D22253">
              <w:rPr>
                <w:rFonts w:ascii="Times New Roman" w:eastAsia="Times New Roman" w:hAnsi="Times New Roman" w:cs="Times New Roman"/>
                <w:sz w:val="24"/>
                <w:szCs w:val="24"/>
                <w:lang w:eastAsia="ar-SA"/>
              </w:rPr>
              <w:t xml:space="preserve">: Модератор предлагает каждому участнику написать на «искорке костра» свое имя и самое лучшее качество, присущее участнику. Затем прикрепить искру на общее пламя костра и озвучить, </w:t>
            </w:r>
            <w:r w:rsidR="000C0726" w:rsidRPr="00D22253">
              <w:rPr>
                <w:rFonts w:ascii="Times New Roman" w:eastAsia="Times New Roman" w:hAnsi="Times New Roman" w:cs="Times New Roman"/>
                <w:sz w:val="24"/>
                <w:szCs w:val="24"/>
                <w:lang w:eastAsia="ar-SA"/>
              </w:rPr>
              <w:t xml:space="preserve">все остальные его приветствуют </w:t>
            </w:r>
            <w:r w:rsidRPr="00D22253">
              <w:rPr>
                <w:rFonts w:ascii="Times New Roman" w:eastAsia="Times New Roman" w:hAnsi="Times New Roman" w:cs="Times New Roman"/>
                <w:sz w:val="24"/>
                <w:szCs w:val="24"/>
                <w:lang w:eastAsia="ar-SA"/>
              </w:rPr>
              <w:t>аплодисментами. Важно поддержать каждого участника.</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Необходимые материалы: </w:t>
            </w:r>
            <w:r w:rsidR="00D22253">
              <w:rPr>
                <w:rFonts w:ascii="Times New Roman" w:eastAsia="Times New Roman" w:hAnsi="Times New Roman" w:cs="Times New Roman"/>
                <w:sz w:val="24"/>
                <w:szCs w:val="24"/>
                <w:lang w:eastAsia="ar-SA"/>
              </w:rPr>
              <w:t xml:space="preserve">Ватман с нарисованным контуром </w:t>
            </w:r>
            <w:r w:rsidRPr="00D22253">
              <w:rPr>
                <w:rFonts w:ascii="Times New Roman" w:eastAsia="Times New Roman" w:hAnsi="Times New Roman" w:cs="Times New Roman"/>
                <w:sz w:val="24"/>
                <w:szCs w:val="24"/>
                <w:lang w:eastAsia="ar-SA"/>
              </w:rPr>
              <w:t>костра, листы цветной бумаги, ножницы, клей или двусторонний скотч, маркеры или фломастеры каждому участнику (1 минута).</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u w:val="single"/>
                <w:lang w:eastAsia="ar-SA"/>
              </w:rPr>
            </w:pPr>
            <w:r w:rsidRPr="00D22253">
              <w:rPr>
                <w:rFonts w:ascii="Times New Roman" w:eastAsia="Times New Roman" w:hAnsi="Times New Roman" w:cs="Times New Roman"/>
                <w:b/>
                <w:sz w:val="24"/>
                <w:szCs w:val="24"/>
                <w:u w:val="single"/>
                <w:lang w:eastAsia="ar-SA"/>
              </w:rPr>
              <w:t>Погружение в тему (целеполагание)</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«Эпиграф» </w:t>
            </w:r>
            <w:r w:rsidRPr="00D22253">
              <w:rPr>
                <w:rFonts w:ascii="Times New Roman" w:eastAsia="Times New Roman" w:hAnsi="Times New Roman" w:cs="Times New Roman"/>
                <w:sz w:val="24"/>
                <w:szCs w:val="24"/>
                <w:lang w:eastAsia="ar-SA"/>
              </w:rPr>
              <w:t>(заимствованный)</w:t>
            </w:r>
          </w:p>
          <w:p w:rsidR="00D15B08" w:rsidRPr="00D22253" w:rsidRDefault="00D15B08" w:rsidP="00D15B08">
            <w:pPr>
              <w:suppressAutoHyphens/>
              <w:spacing w:after="0" w:line="240" w:lineRule="auto"/>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Цель и задачи метода: </w:t>
            </w:r>
            <w:r w:rsidRPr="00D22253">
              <w:rPr>
                <w:rFonts w:ascii="Times New Roman" w:eastAsia="Times New Roman" w:hAnsi="Times New Roman" w:cs="Times New Roman"/>
                <w:sz w:val="24"/>
                <w:szCs w:val="24"/>
                <w:lang w:eastAsia="ar-SA"/>
              </w:rPr>
              <w:t>подготовиться к продуктивной работе на уроке</w:t>
            </w:r>
            <w:r w:rsidRPr="00D22253">
              <w:rPr>
                <w:rFonts w:ascii="Times New Roman" w:eastAsia="Times New Roman" w:hAnsi="Times New Roman" w:cs="Times New Roman"/>
                <w:b/>
                <w:sz w:val="24"/>
                <w:szCs w:val="24"/>
                <w:lang w:eastAsia="ar-SA"/>
              </w:rPr>
              <w:t xml:space="preserve"> </w:t>
            </w:r>
          </w:p>
          <w:p w:rsidR="00D15B08" w:rsidRPr="00D22253" w:rsidRDefault="00D22253" w:rsidP="00D15B0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Технология проведения: </w:t>
            </w:r>
            <w:r w:rsidR="00D15B08" w:rsidRPr="00D22253">
              <w:rPr>
                <w:rFonts w:ascii="Times New Roman" w:eastAsia="Times New Roman" w:hAnsi="Times New Roman" w:cs="Times New Roman"/>
                <w:sz w:val="24"/>
                <w:szCs w:val="24"/>
                <w:lang w:eastAsia="ar-SA"/>
              </w:rPr>
              <w:t>(1 минута)</w:t>
            </w:r>
            <w:bookmarkStart w:id="0" w:name="_GoBack"/>
            <w:bookmarkEnd w:id="0"/>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На доске эпиграф: </w:t>
            </w:r>
          </w:p>
          <w:p w:rsidR="00D15B08" w:rsidRPr="00D22253" w:rsidRDefault="00D15B08" w:rsidP="00D15B08">
            <w:pPr>
              <w:suppressAutoHyphens/>
              <w:spacing w:after="0" w:line="240" w:lineRule="auto"/>
              <w:rPr>
                <w:rFonts w:ascii="Times New Roman" w:eastAsia="Times New Roman" w:hAnsi="Times New Roman" w:cs="Times New Roman"/>
                <w:i/>
                <w:iCs/>
                <w:color w:val="333333"/>
                <w:sz w:val="24"/>
                <w:szCs w:val="24"/>
              </w:rPr>
            </w:pPr>
            <w:r w:rsidRPr="00D22253">
              <w:rPr>
                <w:rFonts w:ascii="Times New Roman" w:eastAsia="Times New Roman" w:hAnsi="Times New Roman" w:cs="Times New Roman"/>
                <w:i/>
                <w:iCs/>
                <w:color w:val="333333"/>
                <w:sz w:val="24"/>
                <w:szCs w:val="24"/>
              </w:rPr>
              <w:lastRenderedPageBreak/>
              <w:t>Пусть нам не дано</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 xml:space="preserve">Изменить все немедля, </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как хочется,-</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 xml:space="preserve">Когда изменяемся </w:t>
            </w:r>
            <w:proofErr w:type="gramStart"/>
            <w:r w:rsidRPr="00D22253">
              <w:rPr>
                <w:rFonts w:ascii="Times New Roman" w:eastAsia="Times New Roman" w:hAnsi="Times New Roman" w:cs="Times New Roman"/>
                <w:i/>
                <w:iCs/>
                <w:color w:val="333333"/>
                <w:sz w:val="24"/>
                <w:szCs w:val="24"/>
              </w:rPr>
              <w:t>мы,</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Изменяется</w:t>
            </w:r>
            <w:proofErr w:type="gramEnd"/>
            <w:r w:rsidRPr="00D22253">
              <w:rPr>
                <w:rFonts w:ascii="Times New Roman" w:eastAsia="Times New Roman" w:hAnsi="Times New Roman" w:cs="Times New Roman"/>
                <w:i/>
                <w:iCs/>
                <w:color w:val="333333"/>
                <w:sz w:val="24"/>
                <w:szCs w:val="24"/>
              </w:rPr>
              <w:t xml:space="preserve"> мир.</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b/>
                <w:bCs/>
                <w:i/>
                <w:iCs/>
                <w:color w:val="333333"/>
                <w:sz w:val="24"/>
                <w:szCs w:val="24"/>
              </w:rPr>
              <w:t>(</w:t>
            </w:r>
            <w:proofErr w:type="spellStart"/>
            <w:r w:rsidRPr="00D22253">
              <w:rPr>
                <w:rFonts w:ascii="Times New Roman" w:eastAsia="Times New Roman" w:hAnsi="Times New Roman" w:cs="Times New Roman"/>
                <w:b/>
                <w:bCs/>
                <w:i/>
                <w:iCs/>
                <w:color w:val="333333"/>
                <w:sz w:val="24"/>
                <w:szCs w:val="24"/>
              </w:rPr>
              <w:t>Е.Евтушенко</w:t>
            </w:r>
            <w:proofErr w:type="spellEnd"/>
            <w:r w:rsidRPr="00D22253">
              <w:rPr>
                <w:rFonts w:ascii="Times New Roman" w:eastAsia="Times New Roman" w:hAnsi="Times New Roman" w:cs="Times New Roman"/>
                <w:b/>
                <w:bCs/>
                <w:i/>
                <w:iCs/>
                <w:color w:val="333333"/>
                <w:sz w:val="24"/>
                <w:szCs w:val="24"/>
              </w:rPr>
              <w:t>)</w:t>
            </w:r>
          </w:p>
          <w:p w:rsidR="00D15B08" w:rsidRPr="00D22253" w:rsidRDefault="00D15B08" w:rsidP="00D15B08">
            <w:pPr>
              <w:suppressAutoHyphens/>
              <w:spacing w:after="0" w:line="240" w:lineRule="auto"/>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color w:val="333333"/>
                <w:sz w:val="24"/>
                <w:szCs w:val="24"/>
              </w:rPr>
              <w:t>Представьте, что самая обычная черная ворона отложила в своём гнезде самые обычные яйца.  Через несколько недель из них вылупились самые обычные птенцы. Они ничем не отличались друг от друга и от птенцо</w:t>
            </w:r>
            <w:r w:rsidR="00CF2CDF" w:rsidRPr="00D22253">
              <w:rPr>
                <w:rFonts w:ascii="Times New Roman" w:eastAsia="Times New Roman" w:hAnsi="Times New Roman" w:cs="Times New Roman"/>
                <w:color w:val="333333"/>
                <w:sz w:val="24"/>
                <w:szCs w:val="24"/>
              </w:rPr>
              <w:t xml:space="preserve">в других ворон.  Но вдруг, уже </w:t>
            </w:r>
            <w:r w:rsidRPr="00D22253">
              <w:rPr>
                <w:rFonts w:ascii="Times New Roman" w:eastAsia="Times New Roman" w:hAnsi="Times New Roman" w:cs="Times New Roman"/>
                <w:color w:val="333333"/>
                <w:sz w:val="24"/>
                <w:szCs w:val="24"/>
              </w:rPr>
              <w:t xml:space="preserve">после того как птенцы оперились, один из них не захотел жить так, как все. </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bCs/>
                <w:i/>
                <w:iCs/>
                <w:color w:val="333333"/>
                <w:sz w:val="24"/>
                <w:szCs w:val="24"/>
              </w:rPr>
              <w:t xml:space="preserve">Как вы думаете, почему это произошло? </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b/>
                <w:sz w:val="24"/>
                <w:szCs w:val="24"/>
                <w:lang w:eastAsia="ar-SA"/>
              </w:rPr>
              <w:t xml:space="preserve">Необходимые материалы: </w:t>
            </w:r>
            <w:r w:rsidRPr="00D22253">
              <w:rPr>
                <w:rFonts w:ascii="Times New Roman" w:eastAsia="Times New Roman" w:hAnsi="Times New Roman" w:cs="Times New Roman"/>
                <w:sz w:val="24"/>
                <w:szCs w:val="24"/>
                <w:lang w:eastAsia="ar-SA"/>
              </w:rPr>
              <w:t>Запись эпиграфа на доске или экране.</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u w:val="single"/>
                <w:lang w:eastAsia="ar-SA"/>
              </w:rPr>
            </w:pPr>
            <w:r w:rsidRPr="00D22253">
              <w:rPr>
                <w:rFonts w:ascii="Times New Roman" w:eastAsia="Times New Roman" w:hAnsi="Times New Roman" w:cs="Times New Roman"/>
                <w:b/>
                <w:sz w:val="24"/>
                <w:szCs w:val="24"/>
                <w:u w:val="single"/>
                <w:lang w:eastAsia="ar-SA"/>
              </w:rPr>
              <w:t>Определение ожиданий</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sz w:val="24"/>
                <w:szCs w:val="24"/>
                <w:lang w:eastAsia="ar-SA"/>
              </w:rPr>
              <w:t>«Розовые мысли» (заимствованный)</w:t>
            </w: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Цель и задачи метода: </w:t>
            </w:r>
            <w:r w:rsidRPr="00D22253">
              <w:rPr>
                <w:rFonts w:ascii="Times New Roman" w:eastAsia="Times New Roman" w:hAnsi="Times New Roman" w:cs="Times New Roman"/>
                <w:sz w:val="24"/>
                <w:szCs w:val="24"/>
                <w:lang w:eastAsia="ar-SA"/>
              </w:rPr>
              <w:t xml:space="preserve">выяснить ожидания и опасения участников. </w:t>
            </w:r>
          </w:p>
          <w:p w:rsidR="00D15B08" w:rsidRPr="00D22253" w:rsidRDefault="00D15B08" w:rsidP="00D15B08">
            <w:pPr>
              <w:suppressAutoHyphens/>
              <w:spacing w:after="0" w:line="240" w:lineRule="auto"/>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Технология проведения: </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sz w:val="24"/>
                <w:szCs w:val="24"/>
                <w:lang w:eastAsia="ar-SA"/>
              </w:rPr>
              <w:t>Преподаватель показывает студентам розу и спрашивает, в чем ее красота, а в чем -  опасность (соответственно, - в цветке, в шипах). Преподаватель предлагает представить данный урок в виде розы, определить и зафиксировать свои ожидания и опасения, с ним связанные. Участники записывают ожидания на лепестках, опасения – на листьях. Затем каждый участник прикрепляет ожидания к стеблю в виде прекрасного пышного цветка; опасения – к стеблю возле шипов в виде листьев.</w:t>
            </w:r>
          </w:p>
          <w:p w:rsidR="00D15B08" w:rsidRPr="00D22253" w:rsidRDefault="00D15B08" w:rsidP="00D15B08">
            <w:pPr>
              <w:suppressAutoHyphens/>
              <w:spacing w:after="0"/>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Необходимые материалы: </w:t>
            </w:r>
            <w:r w:rsidRPr="00D22253">
              <w:rPr>
                <w:rFonts w:ascii="Times New Roman" w:eastAsia="Times New Roman" w:hAnsi="Times New Roman" w:cs="Times New Roman"/>
                <w:sz w:val="24"/>
                <w:szCs w:val="24"/>
                <w:lang w:eastAsia="ar-SA"/>
              </w:rPr>
              <w:t xml:space="preserve">Изображение розы со стеблем, шипами и цветком, листочки для стебля, лепестки для цветка, фломастеры или авторучки, скотч, ножницы (Можно использовать </w:t>
            </w:r>
            <w:proofErr w:type="spellStart"/>
            <w:r w:rsidRPr="00D22253">
              <w:rPr>
                <w:rFonts w:ascii="Times New Roman" w:eastAsia="Times New Roman" w:hAnsi="Times New Roman" w:cs="Times New Roman"/>
                <w:sz w:val="24"/>
                <w:szCs w:val="24"/>
                <w:lang w:eastAsia="ar-SA"/>
              </w:rPr>
              <w:t>стикеры</w:t>
            </w:r>
            <w:proofErr w:type="spellEnd"/>
            <w:r w:rsidRPr="00D22253">
              <w:rPr>
                <w:rFonts w:ascii="Times New Roman" w:eastAsia="Times New Roman" w:hAnsi="Times New Roman" w:cs="Times New Roman"/>
                <w:sz w:val="24"/>
                <w:szCs w:val="24"/>
                <w:lang w:eastAsia="ar-SA"/>
              </w:rPr>
              <w:t xml:space="preserve"> в виде листьев, лепестков) (3 минуты)</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c>
          <w:tcPr>
            <w:tcW w:w="2741"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Добрый день! - Жизнь человека часто сравнивают с искрой, пламенем свечи или костра, такой же яркой насыщенной, но порой короткой. Недаром, глядя на пламя, мы замолкаем, стараемся разглядеть свою или чужую жизнь. Костер согревает душу людей. Давайте и мы зажжем костер, костер Дружбы. </w:t>
            </w:r>
          </w:p>
          <w:p w:rsidR="00D15B08" w:rsidRPr="00D22253" w:rsidRDefault="00D15B08" w:rsidP="00D15B08">
            <w:pPr>
              <w:shd w:val="clear" w:color="auto" w:fill="FFFFFF"/>
              <w:suppressAutoHyphens/>
              <w:spacing w:after="0" w:line="240" w:lineRule="auto"/>
              <w:rPr>
                <w:rFonts w:ascii="Times New Roman" w:eastAsia="Times New Roman" w:hAnsi="Times New Roman" w:cs="Times New Roman"/>
                <w:color w:val="333333"/>
                <w:sz w:val="24"/>
                <w:szCs w:val="24"/>
              </w:rPr>
            </w:pPr>
          </w:p>
          <w:p w:rsidR="00D15B08" w:rsidRPr="00D22253" w:rsidRDefault="00D15B08" w:rsidP="00D15B08">
            <w:pPr>
              <w:shd w:val="clear" w:color="auto" w:fill="FFFFFF"/>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lastRenderedPageBreak/>
              <w:t>Всему миру, социальному бытию и каждому человеку свойственно отклоняться от оси своего существования, раз</w:t>
            </w:r>
            <w:r w:rsidR="000C0726" w:rsidRPr="00D22253">
              <w:rPr>
                <w:rFonts w:ascii="Times New Roman" w:eastAsia="Times New Roman" w:hAnsi="Times New Roman" w:cs="Times New Roman"/>
                <w:color w:val="333333"/>
                <w:sz w:val="24"/>
                <w:szCs w:val="24"/>
              </w:rPr>
              <w:t xml:space="preserve">вития. В чем причины и сущность </w:t>
            </w:r>
            <w:r w:rsidR="00CF2CDF" w:rsidRPr="00D22253">
              <w:rPr>
                <w:rFonts w:ascii="Times New Roman" w:eastAsia="Times New Roman" w:hAnsi="Times New Roman" w:cs="Times New Roman"/>
                <w:color w:val="333333"/>
                <w:sz w:val="24"/>
                <w:szCs w:val="24"/>
              </w:rPr>
              <w:t xml:space="preserve">данного </w:t>
            </w:r>
            <w:r w:rsidRPr="00D22253">
              <w:rPr>
                <w:rFonts w:ascii="Times New Roman" w:eastAsia="Times New Roman" w:hAnsi="Times New Roman" w:cs="Times New Roman"/>
                <w:color w:val="333333"/>
                <w:sz w:val="24"/>
                <w:szCs w:val="24"/>
              </w:rPr>
              <w:t xml:space="preserve">отклонения? Является ли оно естественным условием развития отдельного человека или жизни всего общества? В чём «+» и «-» </w:t>
            </w:r>
            <w:proofErr w:type="spellStart"/>
            <w:r w:rsidRPr="00D22253">
              <w:rPr>
                <w:rFonts w:ascii="Times New Roman" w:eastAsia="Times New Roman" w:hAnsi="Times New Roman" w:cs="Times New Roman"/>
                <w:color w:val="333333"/>
                <w:sz w:val="24"/>
                <w:szCs w:val="24"/>
              </w:rPr>
              <w:t>девиантного</w:t>
            </w:r>
            <w:proofErr w:type="spellEnd"/>
            <w:r w:rsidRPr="00D22253">
              <w:rPr>
                <w:rFonts w:ascii="Times New Roman" w:eastAsia="Times New Roman" w:hAnsi="Times New Roman" w:cs="Times New Roman"/>
                <w:color w:val="333333"/>
                <w:sz w:val="24"/>
                <w:szCs w:val="24"/>
              </w:rPr>
              <w:t xml:space="preserve"> поведения?</w:t>
            </w:r>
          </w:p>
          <w:p w:rsidR="00D15B08" w:rsidRPr="00D22253" w:rsidRDefault="00D15B08" w:rsidP="00D15B08">
            <w:pPr>
              <w:shd w:val="clear" w:color="auto" w:fill="FFFFFF"/>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t>На эти и другие вопросы мы ответим в ходе сегодняшнего урока, тема которого «Отклоняющееся (</w:t>
            </w:r>
            <w:proofErr w:type="spellStart"/>
            <w:r w:rsidRPr="00D22253">
              <w:rPr>
                <w:rFonts w:ascii="Times New Roman" w:eastAsia="Times New Roman" w:hAnsi="Times New Roman" w:cs="Times New Roman"/>
                <w:color w:val="333333"/>
                <w:sz w:val="24"/>
                <w:szCs w:val="24"/>
              </w:rPr>
              <w:t>девиантное</w:t>
            </w:r>
            <w:proofErr w:type="spellEnd"/>
            <w:r w:rsidRPr="00D22253">
              <w:rPr>
                <w:rFonts w:ascii="Times New Roman" w:eastAsia="Times New Roman" w:hAnsi="Times New Roman" w:cs="Times New Roman"/>
                <w:color w:val="333333"/>
                <w:sz w:val="24"/>
                <w:szCs w:val="24"/>
              </w:rPr>
              <w:t>) поведение».</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Думаю, что каждый из вас испытывает сейчас смешанные чувства. Возможно, вы чего-то опасаетесь и, наверняка, чего-то ожидаете от этого учебного занятия. Предлагаю вам зафиксировать ваши </w:t>
            </w:r>
            <w:r w:rsidRPr="00D22253">
              <w:rPr>
                <w:rFonts w:ascii="Times New Roman" w:eastAsia="Times New Roman" w:hAnsi="Times New Roman" w:cs="Times New Roman"/>
                <w:sz w:val="24"/>
                <w:szCs w:val="24"/>
                <w:lang w:eastAsia="ar-SA"/>
              </w:rPr>
              <w:lastRenderedPageBreak/>
              <w:t>ожидания и опасения. Ваши ожидания запишите или зарисуйте на лепестках, опасения – на листьях.</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(После фиксации ожиданий и опасений) – А сейчас предлагаю вам оформить нашу розу: ваши ожидания прикрепить к розетке в виде пышного цветка, а опасения – к стеблю возле шипов.</w:t>
            </w:r>
          </w:p>
        </w:tc>
      </w:tr>
      <w:tr w:rsidR="00D15B08" w:rsidRPr="00D22253" w:rsidTr="00CF2CDF">
        <w:trPr>
          <w:trHeight w:val="2537"/>
        </w:trPr>
        <w:tc>
          <w:tcPr>
            <w:tcW w:w="1344" w:type="dxa"/>
            <w:vMerge w:val="restart"/>
            <w:shd w:val="clear" w:color="auto" w:fill="EAF1DD"/>
            <w:textDirection w:val="btLr"/>
          </w:tcPr>
          <w:p w:rsidR="00D15B08" w:rsidRPr="00D22253" w:rsidRDefault="00D15B08" w:rsidP="00D15B08">
            <w:pPr>
              <w:suppressAutoHyphens/>
              <w:spacing w:after="0" w:line="240" w:lineRule="auto"/>
              <w:ind w:left="113" w:right="113"/>
              <w:jc w:val="center"/>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lastRenderedPageBreak/>
              <w:t>Фаза 2 «Работа над темой»</w:t>
            </w:r>
          </w:p>
          <w:p w:rsidR="00D15B08" w:rsidRPr="00D22253" w:rsidRDefault="00D15B08" w:rsidP="00D15B08">
            <w:pPr>
              <w:suppressAutoHyphens/>
              <w:spacing w:after="0" w:line="240" w:lineRule="auto"/>
              <w:ind w:left="113" w:right="113"/>
              <w:rPr>
                <w:rFonts w:ascii="Times New Roman" w:eastAsia="Times New Roman" w:hAnsi="Times New Roman" w:cs="Times New Roman"/>
                <w:sz w:val="24"/>
                <w:szCs w:val="24"/>
                <w:lang w:eastAsia="ar-SA"/>
              </w:rPr>
            </w:pPr>
          </w:p>
        </w:tc>
        <w:tc>
          <w:tcPr>
            <w:tcW w:w="1450" w:type="dxa"/>
          </w:tcPr>
          <w:p w:rsidR="00D15B08" w:rsidRPr="00D22253" w:rsidRDefault="000C0726"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Интерактив</w:t>
            </w:r>
            <w:r w:rsidR="00D15B08" w:rsidRPr="00D22253">
              <w:rPr>
                <w:rFonts w:ascii="Times New Roman" w:eastAsia="Times New Roman" w:hAnsi="Times New Roman" w:cs="Times New Roman"/>
                <w:sz w:val="24"/>
                <w:szCs w:val="24"/>
                <w:lang w:eastAsia="ar-SA"/>
              </w:rPr>
              <w:t>ная лекция</w:t>
            </w: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15 минут</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sz w:val="24"/>
                <w:szCs w:val="24"/>
                <w:lang w:eastAsia="ar-SA"/>
              </w:rPr>
              <w:t>«Знаю/Хочу узнать/Узнал»</w:t>
            </w:r>
            <w:r w:rsidRPr="00D22253">
              <w:rPr>
                <w:rFonts w:ascii="Times New Roman" w:eastAsia="Times New Roman" w:hAnsi="Times New Roman" w:cs="Times New Roman"/>
                <w:b/>
                <w:sz w:val="24"/>
                <w:szCs w:val="24"/>
                <w:lang w:eastAsia="ar-SA"/>
              </w:rPr>
              <w:t xml:space="preserve"> (заимствованный)</w:t>
            </w:r>
          </w:p>
          <w:p w:rsidR="00D15B08" w:rsidRPr="00D22253" w:rsidRDefault="00D15B08" w:rsidP="00D15B08">
            <w:pPr>
              <w:spacing w:after="0" w:line="240" w:lineRule="auto"/>
              <w:jc w:val="both"/>
              <w:rPr>
                <w:rFonts w:ascii="Times New Roman" w:eastAsia="Times New Roman" w:hAnsi="Times New Roman" w:cs="Times New Roman"/>
                <w:sz w:val="24"/>
                <w:szCs w:val="24"/>
              </w:rPr>
            </w:pPr>
            <w:r w:rsidRPr="00D22253">
              <w:rPr>
                <w:rFonts w:ascii="Times New Roman" w:eastAsia="Times New Roman" w:hAnsi="Times New Roman" w:cs="Times New Roman"/>
                <w:b/>
                <w:sz w:val="24"/>
                <w:szCs w:val="24"/>
              </w:rPr>
              <w:t xml:space="preserve">Цель и задачи метода: </w:t>
            </w:r>
            <w:r w:rsidRPr="00D22253">
              <w:rPr>
                <w:rFonts w:ascii="Times New Roman" w:eastAsia="Times New Roman" w:hAnsi="Times New Roman" w:cs="Times New Roman"/>
                <w:sz w:val="24"/>
                <w:szCs w:val="24"/>
              </w:rPr>
              <w:t>поддержание внимания к информации в процессе работы над ней; управление процессом понимания; стимулирование интеллектуальной деятельности; активизация деятельности студентов для дальнейшего изучения темы; формирование навыков самостоятельной работы над информацией; развитие умения сжато формулировать информацию в письменной форме.</w:t>
            </w:r>
          </w:p>
          <w:p w:rsidR="00D15B08" w:rsidRPr="00D22253" w:rsidRDefault="00D15B08" w:rsidP="00D15B08">
            <w:pPr>
              <w:spacing w:after="0" w:line="240" w:lineRule="auto"/>
              <w:ind w:right="33"/>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Технология проведения:</w:t>
            </w:r>
            <w:r w:rsidRPr="00D22253">
              <w:rPr>
                <w:rFonts w:ascii="Times New Roman" w:eastAsia="Times New Roman" w:hAnsi="Times New Roman" w:cs="Times New Roman"/>
                <w:sz w:val="24"/>
                <w:szCs w:val="24"/>
                <w:lang w:eastAsia="ar-SA"/>
              </w:rPr>
              <w:t xml:space="preserve"> Актуализация первичных знаний по теме. По наводящим вопросам учитель просит вспомнить, что студенты знают по обсуждаемой проблеме. Идеи записываются в течение 2-3 мину. Таблица «Знаю/Хочу узнать/Узнал» поможет в работе над информацией. В первой графе записываются идеи о том, что студенты уже знают по теме, во второй – то, что хотят узнать, а третьей, после того, как познакомятся с информацией, запишут узнанное. В третью графу также записываются ответы на вопросы второй графы. Во вторую графу записываются вопросы, которые </w:t>
            </w:r>
            <w:r w:rsidR="000C0726" w:rsidRPr="00D22253">
              <w:rPr>
                <w:rFonts w:ascii="Times New Roman" w:eastAsia="Times New Roman" w:hAnsi="Times New Roman" w:cs="Times New Roman"/>
                <w:sz w:val="24"/>
                <w:szCs w:val="24"/>
                <w:lang w:eastAsia="ar-SA"/>
              </w:rPr>
              <w:t>появились у учащихся в процессе</w:t>
            </w:r>
            <w:r w:rsidRPr="00D22253">
              <w:rPr>
                <w:rFonts w:ascii="Times New Roman" w:eastAsia="Times New Roman" w:hAnsi="Times New Roman" w:cs="Times New Roman"/>
                <w:sz w:val="24"/>
                <w:szCs w:val="24"/>
                <w:lang w:eastAsia="ar-SA"/>
              </w:rPr>
              <w:t xml:space="preserve"> изучения информации. А первую графу можно вписать ту информацию, которая уже была знакома, но не была озвучена, а также маркируется информация, которая встречалась при изучении темы.</w:t>
            </w:r>
          </w:p>
          <w:p w:rsidR="00D15B08" w:rsidRPr="00D22253" w:rsidRDefault="00D15B08" w:rsidP="00D15B08">
            <w:pPr>
              <w:spacing w:after="0" w:line="240" w:lineRule="auto"/>
              <w:ind w:right="33"/>
              <w:rPr>
                <w:rFonts w:ascii="Times New Roman" w:eastAsia="Times New Roman" w:hAnsi="Times New Roman" w:cs="Times New Roman"/>
                <w:sz w:val="24"/>
                <w:szCs w:val="24"/>
              </w:rPr>
            </w:pPr>
            <w:r w:rsidRPr="00D22253">
              <w:rPr>
                <w:rFonts w:ascii="Times New Roman" w:eastAsia="Times New Roman" w:hAnsi="Times New Roman" w:cs="Times New Roman"/>
                <w:b/>
                <w:sz w:val="24"/>
                <w:szCs w:val="24"/>
              </w:rPr>
              <w:lastRenderedPageBreak/>
              <w:t>Необходимые материалы:</w:t>
            </w:r>
            <w:r w:rsidRPr="00D22253">
              <w:rPr>
                <w:rFonts w:ascii="Times New Roman" w:eastAsia="Times New Roman" w:hAnsi="Times New Roman" w:cs="Times New Roman"/>
                <w:sz w:val="24"/>
                <w:szCs w:val="24"/>
              </w:rPr>
              <w:t xml:space="preserve"> таблица «Знаю/Хочу узн</w:t>
            </w:r>
            <w:r w:rsidR="000C0726" w:rsidRPr="00D22253">
              <w:rPr>
                <w:rFonts w:ascii="Times New Roman" w:eastAsia="Times New Roman" w:hAnsi="Times New Roman" w:cs="Times New Roman"/>
                <w:sz w:val="24"/>
                <w:szCs w:val="24"/>
              </w:rPr>
              <w:t>ать/Узнал» -на листах А4, ручки</w:t>
            </w:r>
            <w:r w:rsidRPr="00D22253">
              <w:rPr>
                <w:rFonts w:ascii="Times New Roman" w:eastAsia="Times New Roman" w:hAnsi="Times New Roman" w:cs="Times New Roman"/>
                <w:sz w:val="24"/>
                <w:szCs w:val="24"/>
              </w:rPr>
              <w:t>.</w:t>
            </w:r>
          </w:p>
          <w:p w:rsidR="00D15B08" w:rsidRPr="00D22253" w:rsidRDefault="00D15B08" w:rsidP="00D15B08">
            <w:pPr>
              <w:spacing w:after="0" w:line="240" w:lineRule="auto"/>
              <w:ind w:right="33"/>
              <w:rPr>
                <w:rFonts w:ascii="Times New Roman" w:eastAsia="Times New Roman" w:hAnsi="Times New Roman" w:cs="Times New Roman"/>
                <w:b/>
                <w:bCs/>
                <w:i/>
                <w:iCs/>
                <w:color w:val="333333"/>
                <w:sz w:val="24"/>
                <w:szCs w:val="24"/>
              </w:rPr>
            </w:pPr>
            <w:r w:rsidRPr="00D22253">
              <w:rPr>
                <w:rFonts w:ascii="Times New Roman" w:eastAsia="Times New Roman" w:hAnsi="Times New Roman" w:cs="Times New Roman"/>
                <w:b/>
                <w:bCs/>
                <w:color w:val="333333"/>
                <w:sz w:val="24"/>
                <w:szCs w:val="24"/>
              </w:rPr>
              <w:t>Задание.</w:t>
            </w:r>
            <w:r w:rsidRPr="00D22253">
              <w:rPr>
                <w:rFonts w:ascii="Times New Roman" w:eastAsia="Times New Roman" w:hAnsi="Times New Roman" w:cs="Times New Roman"/>
                <w:color w:val="333333"/>
                <w:sz w:val="24"/>
                <w:szCs w:val="24"/>
              </w:rPr>
              <w:t xml:space="preserve"> </w:t>
            </w:r>
            <w:r w:rsidRPr="00D22253">
              <w:rPr>
                <w:rFonts w:ascii="Times New Roman" w:eastAsia="Times New Roman" w:hAnsi="Times New Roman" w:cs="Times New Roman"/>
                <w:b/>
                <w:bCs/>
                <w:i/>
                <w:iCs/>
                <w:color w:val="333333"/>
                <w:sz w:val="24"/>
                <w:szCs w:val="24"/>
              </w:rPr>
              <w:t xml:space="preserve">На оси социализации распределите негативные и позитивные формы </w:t>
            </w:r>
            <w:proofErr w:type="spellStart"/>
            <w:r w:rsidRPr="00D22253">
              <w:rPr>
                <w:rFonts w:ascii="Times New Roman" w:eastAsia="Times New Roman" w:hAnsi="Times New Roman" w:cs="Times New Roman"/>
                <w:b/>
                <w:bCs/>
                <w:i/>
                <w:iCs/>
                <w:color w:val="333333"/>
                <w:sz w:val="24"/>
                <w:szCs w:val="24"/>
              </w:rPr>
              <w:t>девиантного</w:t>
            </w:r>
            <w:proofErr w:type="spellEnd"/>
            <w:r w:rsidRPr="00D22253">
              <w:rPr>
                <w:rFonts w:ascii="Times New Roman" w:eastAsia="Times New Roman" w:hAnsi="Times New Roman" w:cs="Times New Roman"/>
                <w:b/>
                <w:bCs/>
                <w:i/>
                <w:iCs/>
                <w:color w:val="333333"/>
                <w:sz w:val="24"/>
                <w:szCs w:val="24"/>
              </w:rPr>
              <w:t xml:space="preserve"> поведения.</w:t>
            </w:r>
          </w:p>
          <w:p w:rsidR="00D15B08" w:rsidRPr="00D22253" w:rsidRDefault="00D15B08" w:rsidP="00D15B08">
            <w:pPr>
              <w:spacing w:after="0" w:line="240" w:lineRule="auto"/>
              <w:ind w:right="33"/>
              <w:rPr>
                <w:rFonts w:ascii="Times New Roman" w:eastAsia="Times New Roman" w:hAnsi="Times New Roman" w:cs="Times New Roman"/>
                <w:b/>
                <w:bCs/>
                <w:i/>
                <w:iCs/>
                <w:color w:val="333333"/>
                <w:sz w:val="24"/>
                <w:szCs w:val="24"/>
              </w:rPr>
            </w:pPr>
            <w:r w:rsidRPr="00D22253">
              <w:rPr>
                <w:rFonts w:ascii="Times New Roman" w:eastAsia="Times New Roman" w:hAnsi="Times New Roman" w:cs="Times New Roman"/>
                <w:noProof/>
                <w:color w:val="333333"/>
                <w:sz w:val="24"/>
                <w:szCs w:val="24"/>
              </w:rPr>
              <w:drawing>
                <wp:inline distT="0" distB="0" distL="0" distR="0" wp14:anchorId="6405A15E" wp14:editId="470C70E2">
                  <wp:extent cx="4191000" cy="609600"/>
                  <wp:effectExtent l="0" t="0" r="0" b="0"/>
                  <wp:docPr id="2" name="Рисунок 2" descr="http://festival.1september.ru/articles/53388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3888/im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609600"/>
                          </a:xfrm>
                          <a:prstGeom prst="rect">
                            <a:avLst/>
                          </a:prstGeom>
                          <a:noFill/>
                          <a:ln>
                            <a:noFill/>
                          </a:ln>
                        </pic:spPr>
                      </pic:pic>
                    </a:graphicData>
                  </a:graphic>
                </wp:inline>
              </w:drawing>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39"/>
              <w:gridCol w:w="3883"/>
            </w:tblGrid>
            <w:tr w:rsidR="00D15B08" w:rsidRPr="00D22253" w:rsidTr="00D15B08">
              <w:trPr>
                <w:trHeight w:val="144"/>
                <w:jc w:val="center"/>
              </w:trPr>
              <w:tc>
                <w:tcPr>
                  <w:tcW w:w="2539" w:type="dxa"/>
                  <w:tcBorders>
                    <w:top w:val="outset" w:sz="6" w:space="0" w:color="auto"/>
                    <w:left w:val="outset" w:sz="6" w:space="0" w:color="auto"/>
                    <w:bottom w:val="outset" w:sz="6" w:space="0" w:color="auto"/>
                    <w:right w:val="outset" w:sz="6" w:space="0" w:color="auto"/>
                  </w:tcBorders>
                  <w:shd w:val="clear" w:color="auto" w:fill="auto"/>
                  <w:hideMark/>
                </w:tcPr>
                <w:p w:rsidR="00D15B08" w:rsidRPr="00D22253" w:rsidRDefault="00D15B08" w:rsidP="00D15B08">
                  <w:pPr>
                    <w:suppressAutoHyphens/>
                    <w:spacing w:after="0" w:line="240" w:lineRule="auto"/>
                    <w:jc w:val="center"/>
                    <w:rPr>
                      <w:rFonts w:ascii="Times New Roman" w:eastAsia="Times New Roman" w:hAnsi="Times New Roman" w:cs="Times New Roman"/>
                      <w:color w:val="333333"/>
                      <w:sz w:val="24"/>
                      <w:szCs w:val="24"/>
                    </w:rPr>
                  </w:pPr>
                  <w:r w:rsidRPr="00D22253">
                    <w:rPr>
                      <w:rFonts w:ascii="Times New Roman" w:eastAsia="Times New Roman" w:hAnsi="Times New Roman" w:cs="Times New Roman"/>
                      <w:b/>
                      <w:bCs/>
                      <w:color w:val="333333"/>
                      <w:sz w:val="24"/>
                      <w:szCs w:val="24"/>
                    </w:rPr>
                    <w:t>-</w:t>
                  </w:r>
                  <w:r w:rsidRPr="00D22253">
                    <w:rPr>
                      <w:rFonts w:ascii="Times New Roman" w:eastAsia="Times New Roman" w:hAnsi="Times New Roman" w:cs="Times New Roman"/>
                      <w:color w:val="333333"/>
                      <w:sz w:val="24"/>
                      <w:szCs w:val="24"/>
                    </w:rPr>
                    <w:t xml:space="preserve"> </w:t>
                  </w:r>
                </w:p>
              </w:tc>
              <w:tc>
                <w:tcPr>
                  <w:tcW w:w="3883" w:type="dxa"/>
                  <w:tcBorders>
                    <w:top w:val="outset" w:sz="6" w:space="0" w:color="auto"/>
                    <w:left w:val="outset" w:sz="6" w:space="0" w:color="auto"/>
                    <w:bottom w:val="outset" w:sz="6" w:space="0" w:color="auto"/>
                    <w:right w:val="outset" w:sz="6" w:space="0" w:color="auto"/>
                  </w:tcBorders>
                  <w:shd w:val="clear" w:color="auto" w:fill="auto"/>
                  <w:hideMark/>
                </w:tcPr>
                <w:p w:rsidR="00D15B08" w:rsidRPr="00D22253" w:rsidRDefault="00D15B08" w:rsidP="00D15B08">
                  <w:pPr>
                    <w:suppressAutoHyphens/>
                    <w:spacing w:after="0" w:line="240" w:lineRule="auto"/>
                    <w:jc w:val="center"/>
                    <w:rPr>
                      <w:rFonts w:ascii="Times New Roman" w:eastAsia="Times New Roman" w:hAnsi="Times New Roman" w:cs="Times New Roman"/>
                      <w:color w:val="333333"/>
                      <w:sz w:val="24"/>
                      <w:szCs w:val="24"/>
                    </w:rPr>
                  </w:pPr>
                  <w:r w:rsidRPr="00D22253">
                    <w:rPr>
                      <w:rFonts w:ascii="Times New Roman" w:eastAsia="Times New Roman" w:hAnsi="Times New Roman" w:cs="Times New Roman"/>
                      <w:b/>
                      <w:bCs/>
                      <w:color w:val="333333"/>
                      <w:sz w:val="24"/>
                      <w:szCs w:val="24"/>
                    </w:rPr>
                    <w:t>+</w:t>
                  </w:r>
                </w:p>
              </w:tc>
            </w:tr>
            <w:tr w:rsidR="00D15B08" w:rsidRPr="00D22253" w:rsidTr="00D15B08">
              <w:trPr>
                <w:trHeight w:val="144"/>
                <w:jc w:val="center"/>
              </w:trPr>
              <w:tc>
                <w:tcPr>
                  <w:tcW w:w="2539" w:type="dxa"/>
                  <w:tcBorders>
                    <w:top w:val="outset" w:sz="6" w:space="0" w:color="auto"/>
                    <w:left w:val="outset" w:sz="6" w:space="0" w:color="auto"/>
                    <w:bottom w:val="outset" w:sz="6" w:space="0" w:color="auto"/>
                    <w:right w:val="outset" w:sz="6" w:space="0" w:color="auto"/>
                  </w:tcBorders>
                  <w:shd w:val="clear" w:color="auto" w:fill="auto"/>
                  <w:hideMark/>
                </w:tcPr>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t>Проституция</w:t>
                  </w:r>
                  <w:r w:rsidRPr="00D22253">
                    <w:rPr>
                      <w:rFonts w:ascii="Times New Roman" w:eastAsia="Times New Roman" w:hAnsi="Times New Roman" w:cs="Times New Roman"/>
                      <w:color w:val="333333"/>
                      <w:sz w:val="24"/>
                      <w:szCs w:val="24"/>
                    </w:rPr>
                    <w:br/>
                    <w:t>Преступность</w:t>
                  </w:r>
                  <w:r w:rsidRPr="00D22253">
                    <w:rPr>
                      <w:rFonts w:ascii="Times New Roman" w:eastAsia="Times New Roman" w:hAnsi="Times New Roman" w:cs="Times New Roman"/>
                      <w:color w:val="333333"/>
                      <w:sz w:val="24"/>
                      <w:szCs w:val="24"/>
                    </w:rPr>
                    <w:br/>
                    <w:t>Наркомания</w:t>
                  </w:r>
                  <w:r w:rsidRPr="00D22253">
                    <w:rPr>
                      <w:rFonts w:ascii="Times New Roman" w:eastAsia="Times New Roman" w:hAnsi="Times New Roman" w:cs="Times New Roman"/>
                      <w:color w:val="333333"/>
                      <w:sz w:val="24"/>
                      <w:szCs w:val="24"/>
                    </w:rPr>
                    <w:br/>
                    <w:t>Курение</w:t>
                  </w:r>
                  <w:r w:rsidRPr="00D22253">
                    <w:rPr>
                      <w:rFonts w:ascii="Times New Roman" w:eastAsia="Times New Roman" w:hAnsi="Times New Roman" w:cs="Times New Roman"/>
                      <w:color w:val="333333"/>
                      <w:sz w:val="24"/>
                      <w:szCs w:val="24"/>
                    </w:rPr>
                    <w:br/>
                    <w:t>Алкоголизм</w:t>
                  </w:r>
                  <w:r w:rsidRPr="00D22253">
                    <w:rPr>
                      <w:rFonts w:ascii="Times New Roman" w:eastAsia="Times New Roman" w:hAnsi="Times New Roman" w:cs="Times New Roman"/>
                      <w:color w:val="333333"/>
                      <w:sz w:val="24"/>
                      <w:szCs w:val="24"/>
                    </w:rPr>
                    <w:br/>
                    <w:t>Суицид</w:t>
                  </w:r>
                </w:p>
              </w:tc>
              <w:tc>
                <w:tcPr>
                  <w:tcW w:w="3883" w:type="dxa"/>
                  <w:tcBorders>
                    <w:top w:val="outset" w:sz="6" w:space="0" w:color="auto"/>
                    <w:left w:val="outset" w:sz="6" w:space="0" w:color="auto"/>
                    <w:bottom w:val="outset" w:sz="6" w:space="0" w:color="auto"/>
                    <w:right w:val="outset" w:sz="6" w:space="0" w:color="auto"/>
                  </w:tcBorders>
                  <w:shd w:val="clear" w:color="auto" w:fill="auto"/>
                  <w:hideMark/>
                </w:tcPr>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t>Спорт</w:t>
                  </w:r>
                  <w:r w:rsidRPr="00D22253">
                    <w:rPr>
                      <w:rFonts w:ascii="Times New Roman" w:eastAsia="Times New Roman" w:hAnsi="Times New Roman" w:cs="Times New Roman"/>
                      <w:color w:val="333333"/>
                      <w:sz w:val="24"/>
                      <w:szCs w:val="24"/>
                    </w:rPr>
                    <w:br/>
                    <w:t>Национальный героизм</w:t>
                  </w:r>
                  <w:r w:rsidRPr="00D22253">
                    <w:rPr>
                      <w:rFonts w:ascii="Times New Roman" w:eastAsia="Times New Roman" w:hAnsi="Times New Roman" w:cs="Times New Roman"/>
                      <w:color w:val="333333"/>
                      <w:sz w:val="24"/>
                      <w:szCs w:val="24"/>
                    </w:rPr>
                    <w:br/>
                    <w:t>Меценатство</w:t>
                  </w:r>
                  <w:r w:rsidRPr="00D22253">
                    <w:rPr>
                      <w:rFonts w:ascii="Times New Roman" w:eastAsia="Times New Roman" w:hAnsi="Times New Roman" w:cs="Times New Roman"/>
                      <w:color w:val="333333"/>
                      <w:sz w:val="24"/>
                      <w:szCs w:val="24"/>
                    </w:rPr>
                    <w:br/>
                    <w:t>Новаторство</w:t>
                  </w:r>
                  <w:r w:rsidRPr="00D22253">
                    <w:rPr>
                      <w:rFonts w:ascii="Times New Roman" w:eastAsia="Times New Roman" w:hAnsi="Times New Roman" w:cs="Times New Roman"/>
                      <w:color w:val="333333"/>
                      <w:sz w:val="24"/>
                      <w:szCs w:val="24"/>
                    </w:rPr>
                    <w:br/>
                    <w:t>Чудачество</w:t>
                  </w:r>
                  <w:r w:rsidRPr="00D22253">
                    <w:rPr>
                      <w:rFonts w:ascii="Times New Roman" w:eastAsia="Times New Roman" w:hAnsi="Times New Roman" w:cs="Times New Roman"/>
                      <w:color w:val="333333"/>
                      <w:sz w:val="24"/>
                      <w:szCs w:val="24"/>
                    </w:rPr>
                    <w:br/>
                    <w:t>Инициатива</w:t>
                  </w:r>
                  <w:r w:rsidRPr="00D22253">
                    <w:rPr>
                      <w:rFonts w:ascii="Times New Roman" w:eastAsia="Times New Roman" w:hAnsi="Times New Roman" w:cs="Times New Roman"/>
                      <w:color w:val="333333"/>
                      <w:sz w:val="24"/>
                      <w:szCs w:val="24"/>
                    </w:rPr>
                    <w:br/>
                    <w:t>Реформаторство</w:t>
                  </w:r>
                </w:p>
              </w:tc>
            </w:tr>
          </w:tbl>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t>     По подсчетам социологов в нормально развивающихся обществах на каждую из этих групп придется примерно по 10-15</w:t>
            </w:r>
            <w:proofErr w:type="gramStart"/>
            <w:r w:rsidRPr="00D22253">
              <w:rPr>
                <w:rFonts w:ascii="Times New Roman" w:eastAsia="Times New Roman" w:hAnsi="Times New Roman" w:cs="Times New Roman"/>
                <w:color w:val="333333"/>
                <w:sz w:val="24"/>
                <w:szCs w:val="24"/>
              </w:rPr>
              <w:t>%.</w:t>
            </w:r>
            <w:r w:rsidRPr="00D22253">
              <w:rPr>
                <w:rFonts w:ascii="Times New Roman" w:eastAsia="Times New Roman" w:hAnsi="Times New Roman" w:cs="Times New Roman"/>
                <w:color w:val="333333"/>
                <w:sz w:val="24"/>
                <w:szCs w:val="24"/>
              </w:rPr>
              <w:br/>
              <w:t>В</w:t>
            </w:r>
            <w:proofErr w:type="gramEnd"/>
            <w:r w:rsidRPr="00D22253">
              <w:rPr>
                <w:rFonts w:ascii="Times New Roman" w:eastAsia="Times New Roman" w:hAnsi="Times New Roman" w:cs="Times New Roman"/>
                <w:color w:val="333333"/>
                <w:sz w:val="24"/>
                <w:szCs w:val="24"/>
              </w:rPr>
              <w:t xml:space="preserve"> чем причины, сущность и последствия  негативного </w:t>
            </w:r>
            <w:proofErr w:type="spellStart"/>
            <w:r w:rsidRPr="00D22253">
              <w:rPr>
                <w:rFonts w:ascii="Times New Roman" w:eastAsia="Times New Roman" w:hAnsi="Times New Roman" w:cs="Times New Roman"/>
                <w:color w:val="333333"/>
                <w:sz w:val="24"/>
                <w:szCs w:val="24"/>
              </w:rPr>
              <w:t>девиантного</w:t>
            </w:r>
            <w:proofErr w:type="spellEnd"/>
            <w:r w:rsidRPr="00D22253">
              <w:rPr>
                <w:rFonts w:ascii="Times New Roman" w:eastAsia="Times New Roman" w:hAnsi="Times New Roman" w:cs="Times New Roman"/>
                <w:color w:val="333333"/>
                <w:sz w:val="24"/>
                <w:szCs w:val="24"/>
              </w:rPr>
              <w:t xml:space="preserve"> поведения для общества? </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t xml:space="preserve">Обратите внимание на рабочие листы на ваших столах. </w:t>
            </w:r>
          </w:p>
          <w:p w:rsidR="00D15B08" w:rsidRPr="00D22253" w:rsidRDefault="00D15B08" w:rsidP="00D15B08">
            <w:pPr>
              <w:suppressAutoHyphens/>
              <w:spacing w:after="0" w:line="240" w:lineRule="auto"/>
              <w:rPr>
                <w:rFonts w:ascii="Times New Roman" w:eastAsia="Times New Roman" w:hAnsi="Times New Roman" w:cs="Times New Roman"/>
                <w:b/>
                <w:sz w:val="24"/>
                <w:szCs w:val="24"/>
                <w:u w:val="single"/>
                <w:lang w:eastAsia="ar-SA"/>
              </w:rPr>
            </w:pPr>
            <w:r w:rsidRPr="00D22253">
              <w:rPr>
                <w:rFonts w:ascii="Times New Roman" w:eastAsia="Times New Roman" w:hAnsi="Times New Roman" w:cs="Times New Roman"/>
                <w:color w:val="333333"/>
                <w:sz w:val="24"/>
                <w:szCs w:val="24"/>
              </w:rPr>
              <w:t>Вы должны их заполнять, выражая свое отношение к поднимаемой проблеме.</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b/>
                <w:sz w:val="24"/>
                <w:szCs w:val="24"/>
                <w:u w:val="single"/>
                <w:lang w:eastAsia="ar-SA"/>
              </w:rPr>
              <w:t>Проработка содержания темы</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sz w:val="24"/>
                <w:szCs w:val="24"/>
                <w:lang w:eastAsia="ar-SA"/>
              </w:rPr>
              <w:t>«Рабочие листы «Мой выбор» (заимствованный)</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Цель и задачи метода:</w:t>
            </w:r>
            <w:r w:rsidRPr="00D22253">
              <w:rPr>
                <w:rFonts w:ascii="Times New Roman" w:eastAsia="Times New Roman" w:hAnsi="Times New Roman" w:cs="Times New Roman"/>
                <w:sz w:val="24"/>
                <w:szCs w:val="24"/>
                <w:lang w:eastAsia="ar-SA"/>
              </w:rPr>
              <w:t xml:space="preserve"> актуализировать имеющиеся у обучающихся знания и умения по теме, проверить степень их усвоения.</w:t>
            </w:r>
          </w:p>
          <w:p w:rsidR="00D15B08" w:rsidRPr="00D22253" w:rsidRDefault="00D15B08" w:rsidP="00D15B08">
            <w:pPr>
              <w:suppressAutoHyphens/>
              <w:spacing w:after="0" w:line="240" w:lineRule="auto"/>
              <w:jc w:val="both"/>
              <w:rPr>
                <w:rFonts w:ascii="Times New Roman" w:eastAsia="Times New Roman" w:hAnsi="Times New Roman" w:cs="Times New Roman"/>
                <w:iCs/>
                <w:sz w:val="24"/>
                <w:szCs w:val="24"/>
                <w:bdr w:val="none" w:sz="0" w:space="0" w:color="auto" w:frame="1"/>
                <w:lang w:eastAsia="ar-SA"/>
              </w:rPr>
            </w:pPr>
            <w:r w:rsidRPr="00D22253">
              <w:rPr>
                <w:rFonts w:ascii="Times New Roman" w:eastAsia="Times New Roman" w:hAnsi="Times New Roman" w:cs="Times New Roman"/>
                <w:b/>
                <w:sz w:val="24"/>
                <w:szCs w:val="24"/>
                <w:lang w:eastAsia="ar-SA"/>
              </w:rPr>
              <w:t>Технология проведения:</w:t>
            </w:r>
            <w:r w:rsidRPr="00D22253">
              <w:rPr>
                <w:rFonts w:ascii="Times New Roman" w:eastAsia="Times New Roman" w:hAnsi="Times New Roman" w:cs="Times New Roman"/>
                <w:iCs/>
                <w:sz w:val="24"/>
                <w:szCs w:val="24"/>
                <w:bdr w:val="none" w:sz="0" w:space="0" w:color="auto" w:frame="1"/>
                <w:lang w:eastAsia="ar-SA"/>
              </w:rPr>
              <w:t xml:space="preserve">  </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3"/>
              <w:gridCol w:w="3655"/>
            </w:tblGrid>
            <w:tr w:rsidR="00D15B08" w:rsidRPr="00D22253" w:rsidTr="00D15B08">
              <w:trPr>
                <w:trHeight w:val="250"/>
              </w:trPr>
              <w:tc>
                <w:tcPr>
                  <w:tcW w:w="3743" w:type="dxa"/>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Аргументы «за»</w:t>
                  </w:r>
                </w:p>
              </w:tc>
              <w:tc>
                <w:tcPr>
                  <w:tcW w:w="3655" w:type="dxa"/>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Аргументы «против»</w:t>
                  </w:r>
                </w:p>
              </w:tc>
            </w:tr>
            <w:tr w:rsidR="00D15B08" w:rsidRPr="00D22253" w:rsidTr="00D15B08">
              <w:trPr>
                <w:trHeight w:val="268"/>
              </w:trPr>
              <w:tc>
                <w:tcPr>
                  <w:tcW w:w="7398" w:type="dxa"/>
                  <w:gridSpan w:val="2"/>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курение</w:t>
                  </w:r>
                </w:p>
              </w:tc>
            </w:tr>
            <w:tr w:rsidR="00D15B08" w:rsidRPr="00D22253" w:rsidTr="00D15B08">
              <w:trPr>
                <w:trHeight w:val="250"/>
              </w:trPr>
              <w:tc>
                <w:tcPr>
                  <w:tcW w:w="3743"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c>
                <w:tcPr>
                  <w:tcW w:w="3655"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r>
            <w:tr w:rsidR="00D15B08" w:rsidRPr="00D22253" w:rsidTr="00D15B08">
              <w:trPr>
                <w:trHeight w:val="268"/>
              </w:trPr>
              <w:tc>
                <w:tcPr>
                  <w:tcW w:w="7398" w:type="dxa"/>
                  <w:gridSpan w:val="2"/>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алкоголь</w:t>
                  </w:r>
                </w:p>
              </w:tc>
            </w:tr>
            <w:tr w:rsidR="00D15B08" w:rsidRPr="00D22253" w:rsidTr="00D15B08">
              <w:trPr>
                <w:trHeight w:val="250"/>
              </w:trPr>
              <w:tc>
                <w:tcPr>
                  <w:tcW w:w="3743"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c>
                <w:tcPr>
                  <w:tcW w:w="3655"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r>
            <w:tr w:rsidR="00D15B08" w:rsidRPr="00D22253" w:rsidTr="00D15B08">
              <w:trPr>
                <w:trHeight w:val="268"/>
              </w:trPr>
              <w:tc>
                <w:tcPr>
                  <w:tcW w:w="7398" w:type="dxa"/>
                  <w:gridSpan w:val="2"/>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b/>
                      <w:sz w:val="24"/>
                      <w:szCs w:val="24"/>
                      <w:u w:val="single"/>
                      <w:lang w:eastAsia="ar-SA"/>
                    </w:rPr>
                  </w:pPr>
                  <w:r w:rsidRPr="00D22253">
                    <w:rPr>
                      <w:rFonts w:ascii="Times New Roman" w:eastAsia="Times New Roman" w:hAnsi="Times New Roman" w:cs="Times New Roman"/>
                      <w:sz w:val="24"/>
                      <w:szCs w:val="24"/>
                      <w:lang w:eastAsia="ar-SA"/>
                    </w:rPr>
                    <w:t>наркомания</w:t>
                  </w:r>
                </w:p>
              </w:tc>
            </w:tr>
            <w:tr w:rsidR="00D15B08" w:rsidRPr="00D22253" w:rsidTr="00D15B08">
              <w:trPr>
                <w:trHeight w:val="250"/>
              </w:trPr>
              <w:tc>
                <w:tcPr>
                  <w:tcW w:w="3743"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c>
                <w:tcPr>
                  <w:tcW w:w="3655"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r>
            <w:tr w:rsidR="00D15B08" w:rsidRPr="00D22253" w:rsidTr="00D15B08">
              <w:trPr>
                <w:trHeight w:val="268"/>
              </w:trPr>
              <w:tc>
                <w:tcPr>
                  <w:tcW w:w="7398" w:type="dxa"/>
                  <w:gridSpan w:val="2"/>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проституция</w:t>
                  </w:r>
                </w:p>
              </w:tc>
            </w:tr>
            <w:tr w:rsidR="00D15B08" w:rsidRPr="00D22253" w:rsidTr="00D15B08">
              <w:trPr>
                <w:trHeight w:val="250"/>
              </w:trPr>
              <w:tc>
                <w:tcPr>
                  <w:tcW w:w="3743"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c>
                <w:tcPr>
                  <w:tcW w:w="3655"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r>
            <w:tr w:rsidR="00D15B08" w:rsidRPr="00D22253" w:rsidTr="00D15B08">
              <w:trPr>
                <w:trHeight w:val="268"/>
              </w:trPr>
              <w:tc>
                <w:tcPr>
                  <w:tcW w:w="7398" w:type="dxa"/>
                  <w:gridSpan w:val="2"/>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преступность</w:t>
                  </w:r>
                </w:p>
              </w:tc>
            </w:tr>
            <w:tr w:rsidR="00D15B08" w:rsidRPr="00D22253" w:rsidTr="00D15B08">
              <w:trPr>
                <w:trHeight w:val="268"/>
              </w:trPr>
              <w:tc>
                <w:tcPr>
                  <w:tcW w:w="7398" w:type="dxa"/>
                  <w:gridSpan w:val="2"/>
                  <w:shd w:val="clear" w:color="auto" w:fill="auto"/>
                </w:tcPr>
                <w:p w:rsidR="00D15B08" w:rsidRPr="00D22253" w:rsidRDefault="00D15B08" w:rsidP="00D15B08">
                  <w:pPr>
                    <w:suppressAutoHyphens/>
                    <w:spacing w:after="0" w:line="240" w:lineRule="auto"/>
                    <w:jc w:val="center"/>
                    <w:rPr>
                      <w:rFonts w:ascii="Times New Roman" w:eastAsia="Times New Roman" w:hAnsi="Times New Roman" w:cs="Times New Roman"/>
                      <w:sz w:val="24"/>
                      <w:szCs w:val="24"/>
                      <w:lang w:eastAsia="ar-SA"/>
                    </w:rPr>
                  </w:pPr>
                </w:p>
              </w:tc>
            </w:tr>
            <w:tr w:rsidR="00D15B08" w:rsidRPr="00D22253" w:rsidTr="00D15B08">
              <w:trPr>
                <w:trHeight w:val="268"/>
              </w:trPr>
              <w:tc>
                <w:tcPr>
                  <w:tcW w:w="3743"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c>
                <w:tcPr>
                  <w:tcW w:w="3655"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p>
              </w:tc>
            </w:tr>
          </w:tbl>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Необходимые материалы:</w:t>
            </w:r>
            <w:r w:rsidRPr="00D22253">
              <w:rPr>
                <w:rFonts w:ascii="Times New Roman" w:eastAsia="Times New Roman" w:hAnsi="Times New Roman" w:cs="Times New Roman"/>
                <w:sz w:val="24"/>
                <w:szCs w:val="24"/>
                <w:lang w:eastAsia="ar-SA"/>
              </w:rPr>
              <w:t xml:space="preserve"> компьютер,</w:t>
            </w:r>
            <w:r w:rsidRPr="00D22253">
              <w:rPr>
                <w:rFonts w:ascii="Times New Roman" w:eastAsia="Times New Roman" w:hAnsi="Times New Roman" w:cs="Times New Roman"/>
                <w:b/>
                <w:sz w:val="24"/>
                <w:szCs w:val="24"/>
                <w:lang w:eastAsia="ar-SA"/>
              </w:rPr>
              <w:t xml:space="preserve"> </w:t>
            </w:r>
            <w:r w:rsidRPr="00D22253">
              <w:rPr>
                <w:rFonts w:ascii="Times New Roman" w:eastAsia="Times New Roman" w:hAnsi="Times New Roman" w:cs="Times New Roman"/>
                <w:sz w:val="24"/>
                <w:szCs w:val="24"/>
                <w:lang w:eastAsia="ar-SA"/>
              </w:rPr>
              <w:t>мультимедийная презентация «</w:t>
            </w:r>
            <w:proofErr w:type="spellStart"/>
            <w:r w:rsidRPr="00D22253">
              <w:rPr>
                <w:rFonts w:ascii="Times New Roman" w:eastAsia="Times New Roman" w:hAnsi="Times New Roman" w:cs="Times New Roman"/>
                <w:sz w:val="24"/>
                <w:szCs w:val="24"/>
                <w:lang w:eastAsia="ar-SA"/>
              </w:rPr>
              <w:t>Девиантное</w:t>
            </w:r>
            <w:proofErr w:type="spellEnd"/>
            <w:r w:rsidRPr="00D22253">
              <w:rPr>
                <w:rFonts w:ascii="Times New Roman" w:eastAsia="Times New Roman" w:hAnsi="Times New Roman" w:cs="Times New Roman"/>
                <w:sz w:val="24"/>
                <w:szCs w:val="24"/>
                <w:lang w:eastAsia="ar-SA"/>
              </w:rPr>
              <w:t xml:space="preserve"> поведение»</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b/>
                <w:bCs/>
                <w:color w:val="333333"/>
                <w:sz w:val="24"/>
                <w:szCs w:val="24"/>
                <w:u w:val="single"/>
              </w:rPr>
              <w:t xml:space="preserve">Курение </w:t>
            </w:r>
            <w:r w:rsidRPr="00D22253">
              <w:rPr>
                <w:rFonts w:ascii="Times New Roman" w:eastAsia="Times New Roman" w:hAnsi="Times New Roman" w:cs="Times New Roman"/>
                <w:color w:val="333333"/>
                <w:sz w:val="24"/>
                <w:szCs w:val="24"/>
              </w:rPr>
              <w:br/>
              <w:t>- О вреде курения сказано немало. В современном обществе люди привыкли к человеку с сигаретой, с рекламных щитов табачных кампаний на нас смотрят юноши и девушки цветущего вида. И это ни у кого не вызывает удивления.</w:t>
            </w:r>
          </w:p>
          <w:p w:rsidR="00D15B08" w:rsidRPr="00D22253" w:rsidRDefault="00D15B08" w:rsidP="00D15B08">
            <w:pPr>
              <w:suppressAutoHyphens/>
              <w:spacing w:after="0" w:line="240" w:lineRule="auto"/>
              <w:rPr>
                <w:rFonts w:ascii="Times New Roman" w:eastAsia="Times New Roman" w:hAnsi="Times New Roman" w:cs="Times New Roman"/>
                <w:b/>
                <w:bCs/>
                <w:color w:val="333333"/>
                <w:sz w:val="24"/>
                <w:szCs w:val="24"/>
                <w:u w:val="single"/>
              </w:rPr>
            </w:pPr>
            <w:r w:rsidRPr="00D22253">
              <w:rPr>
                <w:rFonts w:ascii="Times New Roman" w:eastAsia="Times New Roman" w:hAnsi="Times New Roman" w:cs="Times New Roman"/>
                <w:bCs/>
                <w:color w:val="333333"/>
                <w:sz w:val="24"/>
                <w:szCs w:val="24"/>
              </w:rPr>
              <w:t xml:space="preserve">Считаете ли вы курение </w:t>
            </w:r>
            <w:proofErr w:type="spellStart"/>
            <w:r w:rsidRPr="00D22253">
              <w:rPr>
                <w:rFonts w:ascii="Times New Roman" w:eastAsia="Times New Roman" w:hAnsi="Times New Roman" w:cs="Times New Roman"/>
                <w:bCs/>
                <w:color w:val="333333"/>
                <w:sz w:val="24"/>
                <w:szCs w:val="24"/>
              </w:rPr>
              <w:t>девиантным</w:t>
            </w:r>
            <w:proofErr w:type="spellEnd"/>
            <w:r w:rsidRPr="00D22253">
              <w:rPr>
                <w:rFonts w:ascii="Times New Roman" w:eastAsia="Times New Roman" w:hAnsi="Times New Roman" w:cs="Times New Roman"/>
                <w:bCs/>
                <w:color w:val="333333"/>
                <w:sz w:val="24"/>
                <w:szCs w:val="24"/>
              </w:rPr>
              <w:t xml:space="preserve"> поведением? </w:t>
            </w:r>
            <w:r w:rsidRPr="00D22253">
              <w:rPr>
                <w:rFonts w:ascii="Times New Roman" w:eastAsia="Times New Roman" w:hAnsi="Times New Roman" w:cs="Times New Roman"/>
                <w:color w:val="333333"/>
                <w:sz w:val="24"/>
                <w:szCs w:val="24"/>
              </w:rPr>
              <w:br/>
              <w:t>-</w:t>
            </w:r>
            <w:r w:rsidRPr="00D22253">
              <w:rPr>
                <w:rFonts w:ascii="Times New Roman" w:eastAsia="Times New Roman" w:hAnsi="Times New Roman" w:cs="Times New Roman"/>
                <w:bCs/>
                <w:color w:val="333333"/>
                <w:sz w:val="24"/>
                <w:szCs w:val="24"/>
              </w:rPr>
              <w:t>Учитывая масштабы продаж табачных изделий, скажите, можно ли считать курение опаснейшим из всех наркотиков?</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b/>
                <w:bCs/>
                <w:color w:val="333333"/>
                <w:sz w:val="24"/>
                <w:szCs w:val="24"/>
                <w:u w:val="single"/>
              </w:rPr>
              <w:t>Алкоголь</w:t>
            </w:r>
            <w:r w:rsidRPr="00D22253">
              <w:rPr>
                <w:rFonts w:ascii="Times New Roman" w:eastAsia="Times New Roman" w:hAnsi="Times New Roman" w:cs="Times New Roman"/>
                <w:color w:val="333333"/>
                <w:sz w:val="24"/>
                <w:szCs w:val="24"/>
              </w:rPr>
              <w:t xml:space="preserve">-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Разумеется, наши далекие предки и догадываться не могли о том, какого страшного врага они приобретают. </w:t>
            </w:r>
            <w:r w:rsidRPr="00D22253">
              <w:rPr>
                <w:rFonts w:ascii="Times New Roman" w:eastAsia="Times New Roman" w:hAnsi="Times New Roman" w:cs="Times New Roman"/>
                <w:color w:val="333333"/>
                <w:sz w:val="24"/>
                <w:szCs w:val="24"/>
              </w:rPr>
              <w:br/>
              <w:t xml:space="preserve">- </w:t>
            </w:r>
            <w:r w:rsidRPr="00D22253">
              <w:rPr>
                <w:rFonts w:ascii="Times New Roman" w:eastAsia="Times New Roman" w:hAnsi="Times New Roman" w:cs="Times New Roman"/>
                <w:bCs/>
                <w:color w:val="333333"/>
                <w:sz w:val="24"/>
                <w:szCs w:val="24"/>
              </w:rPr>
              <w:t>Парадоксальный факт: повсюду пропагандируется здоровый образ жизни, но  при этом в России самая мощная торговая сеть продажи спиртных напитков. Выходит, что государство само толкает людей к алкоголизму?</w:t>
            </w:r>
            <w:r w:rsidRPr="00D22253">
              <w:rPr>
                <w:rFonts w:ascii="Times New Roman" w:eastAsia="Times New Roman" w:hAnsi="Times New Roman" w:cs="Times New Roman"/>
                <w:i/>
                <w:iCs/>
                <w:color w:val="333333"/>
                <w:sz w:val="24"/>
                <w:szCs w:val="24"/>
              </w:rPr>
              <w:t xml:space="preserve"> </w:t>
            </w:r>
          </w:p>
          <w:p w:rsidR="00D15B08" w:rsidRPr="00D22253" w:rsidRDefault="00D15B08" w:rsidP="00D15B08">
            <w:pPr>
              <w:suppressAutoHyphens/>
              <w:spacing w:after="0" w:line="240" w:lineRule="auto"/>
              <w:rPr>
                <w:rFonts w:ascii="Times New Roman" w:eastAsia="Times New Roman" w:hAnsi="Times New Roman" w:cs="Times New Roman"/>
                <w:b/>
                <w:bCs/>
                <w:color w:val="333333"/>
                <w:sz w:val="24"/>
                <w:szCs w:val="24"/>
              </w:rPr>
            </w:pPr>
            <w:r w:rsidRPr="00D22253">
              <w:rPr>
                <w:rFonts w:ascii="Times New Roman" w:eastAsia="Times New Roman" w:hAnsi="Times New Roman" w:cs="Times New Roman"/>
                <w:b/>
                <w:bCs/>
                <w:color w:val="333333"/>
                <w:sz w:val="24"/>
                <w:szCs w:val="24"/>
                <w:u w:val="single"/>
              </w:rPr>
              <w:t xml:space="preserve"> Наркомания</w:t>
            </w:r>
            <w:r w:rsidRPr="00D22253">
              <w:rPr>
                <w:rFonts w:ascii="Times New Roman" w:eastAsia="Times New Roman" w:hAnsi="Times New Roman" w:cs="Times New Roman"/>
                <w:color w:val="333333"/>
                <w:sz w:val="24"/>
                <w:szCs w:val="24"/>
              </w:rPr>
              <w:br/>
              <w:t xml:space="preserve">- 8 января 1998 года президентом Российской Федерации Ельциным Б.Н. был подписан Федеральный закон о наркотических средствах и психотропных веществах </w:t>
            </w:r>
            <w:proofErr w:type="gramStart"/>
            <w:r w:rsidRPr="00D22253">
              <w:rPr>
                <w:rFonts w:ascii="Times New Roman" w:eastAsia="Times New Roman" w:hAnsi="Times New Roman" w:cs="Times New Roman"/>
                <w:color w:val="333333"/>
                <w:sz w:val="24"/>
                <w:szCs w:val="24"/>
              </w:rPr>
              <w:t>( №</w:t>
            </w:r>
            <w:proofErr w:type="gramEnd"/>
            <w:r w:rsidRPr="00D22253">
              <w:rPr>
                <w:rFonts w:ascii="Times New Roman" w:eastAsia="Times New Roman" w:hAnsi="Times New Roman" w:cs="Times New Roman"/>
                <w:color w:val="333333"/>
                <w:sz w:val="24"/>
                <w:szCs w:val="24"/>
              </w:rPr>
              <w:t xml:space="preserve"> 3 ФЗ). Он устанавливает правовые основы </w:t>
            </w:r>
            <w:r w:rsidRPr="00D22253">
              <w:rPr>
                <w:rFonts w:ascii="Times New Roman" w:eastAsia="Times New Roman" w:hAnsi="Times New Roman" w:cs="Times New Roman"/>
                <w:color w:val="333333"/>
                <w:sz w:val="24"/>
                <w:szCs w:val="24"/>
              </w:rPr>
              <w:lastRenderedPageBreak/>
              <w:t xml:space="preserve">государственной политики в данной сфере. </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b/>
                <w:bCs/>
                <w:color w:val="333333"/>
                <w:sz w:val="24"/>
                <w:szCs w:val="24"/>
              </w:rPr>
              <w:t xml:space="preserve">- </w:t>
            </w:r>
            <w:r w:rsidRPr="00D22253">
              <w:rPr>
                <w:rFonts w:ascii="Times New Roman" w:eastAsia="Times New Roman" w:hAnsi="Times New Roman" w:cs="Times New Roman"/>
                <w:bCs/>
                <w:color w:val="333333"/>
                <w:sz w:val="24"/>
                <w:szCs w:val="24"/>
              </w:rPr>
              <w:t xml:space="preserve">Можно ли поставить знак равенства между наркоманией и чумой? </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bCs/>
                <w:color w:val="333333"/>
                <w:sz w:val="24"/>
                <w:szCs w:val="24"/>
              </w:rPr>
              <w:t>- В чем существенная разница между этими одинаково ужасными явлениями</w:t>
            </w:r>
            <w:r w:rsidRPr="00D22253">
              <w:rPr>
                <w:rFonts w:ascii="Times New Roman" w:eastAsia="Times New Roman" w:hAnsi="Times New Roman" w:cs="Times New Roman"/>
                <w:b/>
                <w:bCs/>
                <w:color w:val="333333"/>
                <w:sz w:val="24"/>
                <w:szCs w:val="24"/>
              </w:rPr>
              <w:t>?</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b/>
                <w:bCs/>
                <w:color w:val="333333"/>
                <w:sz w:val="24"/>
                <w:szCs w:val="24"/>
              </w:rPr>
              <w:t xml:space="preserve"> </w:t>
            </w:r>
            <w:r w:rsidRPr="00D22253">
              <w:rPr>
                <w:rFonts w:ascii="Times New Roman" w:eastAsia="Times New Roman" w:hAnsi="Times New Roman" w:cs="Times New Roman"/>
                <w:b/>
                <w:bCs/>
                <w:color w:val="333333"/>
                <w:sz w:val="24"/>
                <w:szCs w:val="24"/>
                <w:u w:val="single"/>
              </w:rPr>
              <w:t xml:space="preserve"> Преступность</w:t>
            </w:r>
            <w:r w:rsidRPr="00D22253">
              <w:rPr>
                <w:rFonts w:ascii="Times New Roman" w:eastAsia="Times New Roman" w:hAnsi="Times New Roman" w:cs="Times New Roman"/>
                <w:color w:val="333333"/>
                <w:sz w:val="24"/>
                <w:szCs w:val="24"/>
              </w:rPr>
              <w:br/>
              <w:t xml:space="preserve">- Преступность – самое опасное проявление отклоняющегося поведения. Обратите внимание на словарь урока. Совокупность противоправных поступков или преступлений в социологии получило название </w:t>
            </w:r>
            <w:proofErr w:type="spellStart"/>
            <w:r w:rsidRPr="00D22253">
              <w:rPr>
                <w:rFonts w:ascii="Times New Roman" w:eastAsia="Times New Roman" w:hAnsi="Times New Roman" w:cs="Times New Roman"/>
                <w:b/>
                <w:bCs/>
                <w:i/>
                <w:iCs/>
                <w:color w:val="333333"/>
                <w:sz w:val="24"/>
                <w:szCs w:val="24"/>
              </w:rPr>
              <w:t>делинквентного</w:t>
            </w:r>
            <w:proofErr w:type="spellEnd"/>
            <w:r w:rsidRPr="00D22253">
              <w:rPr>
                <w:rFonts w:ascii="Times New Roman" w:eastAsia="Times New Roman" w:hAnsi="Times New Roman" w:cs="Times New Roman"/>
                <w:color w:val="333333"/>
                <w:sz w:val="24"/>
                <w:szCs w:val="24"/>
              </w:rPr>
              <w:t xml:space="preserve"> поведения.  </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t xml:space="preserve"> </w:t>
            </w:r>
            <w:r w:rsidRPr="00D22253">
              <w:rPr>
                <w:rFonts w:ascii="Times New Roman" w:eastAsia="Times New Roman" w:hAnsi="Times New Roman" w:cs="Times New Roman"/>
                <w:b/>
                <w:bCs/>
                <w:color w:val="333333"/>
                <w:sz w:val="24"/>
                <w:szCs w:val="24"/>
              </w:rPr>
              <w:t xml:space="preserve">Существует ли, на ваш взгляд, различие между </w:t>
            </w:r>
            <w:proofErr w:type="spellStart"/>
            <w:r w:rsidRPr="00D22253">
              <w:rPr>
                <w:rFonts w:ascii="Times New Roman" w:eastAsia="Times New Roman" w:hAnsi="Times New Roman" w:cs="Times New Roman"/>
                <w:b/>
                <w:bCs/>
                <w:color w:val="333333"/>
                <w:sz w:val="24"/>
                <w:szCs w:val="24"/>
              </w:rPr>
              <w:t>девиантным</w:t>
            </w:r>
            <w:proofErr w:type="spellEnd"/>
            <w:r w:rsidRPr="00D22253">
              <w:rPr>
                <w:rFonts w:ascii="Times New Roman" w:eastAsia="Times New Roman" w:hAnsi="Times New Roman" w:cs="Times New Roman"/>
                <w:b/>
                <w:bCs/>
                <w:color w:val="333333"/>
                <w:sz w:val="24"/>
                <w:szCs w:val="24"/>
              </w:rPr>
              <w:t xml:space="preserve"> и </w:t>
            </w:r>
            <w:proofErr w:type="spellStart"/>
            <w:r w:rsidRPr="00D22253">
              <w:rPr>
                <w:rFonts w:ascii="Times New Roman" w:eastAsia="Times New Roman" w:hAnsi="Times New Roman" w:cs="Times New Roman"/>
                <w:b/>
                <w:bCs/>
                <w:color w:val="333333"/>
                <w:sz w:val="24"/>
                <w:szCs w:val="24"/>
              </w:rPr>
              <w:t>делинквентным</w:t>
            </w:r>
            <w:proofErr w:type="spellEnd"/>
            <w:r w:rsidRPr="00D22253">
              <w:rPr>
                <w:rFonts w:ascii="Times New Roman" w:eastAsia="Times New Roman" w:hAnsi="Times New Roman" w:cs="Times New Roman"/>
                <w:b/>
                <w:bCs/>
                <w:color w:val="333333"/>
                <w:sz w:val="24"/>
                <w:szCs w:val="24"/>
              </w:rPr>
              <w:t xml:space="preserve"> поведением? Если да, то в чём оно?</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b/>
                <w:bCs/>
                <w:color w:val="333333"/>
                <w:sz w:val="24"/>
                <w:szCs w:val="24"/>
                <w:u w:val="single"/>
              </w:rPr>
              <w:t>Проституция</w:t>
            </w:r>
            <w:r w:rsidRPr="00D22253">
              <w:rPr>
                <w:rFonts w:ascii="Times New Roman" w:eastAsia="Times New Roman" w:hAnsi="Times New Roman" w:cs="Times New Roman"/>
                <w:color w:val="333333"/>
                <w:sz w:val="24"/>
                <w:szCs w:val="24"/>
              </w:rPr>
              <w:t xml:space="preserve"> </w:t>
            </w:r>
            <w:r w:rsidRPr="00D22253">
              <w:rPr>
                <w:rFonts w:ascii="Times New Roman" w:eastAsia="Times New Roman" w:hAnsi="Times New Roman" w:cs="Times New Roman"/>
                <w:color w:val="333333"/>
                <w:sz w:val="24"/>
                <w:szCs w:val="24"/>
              </w:rPr>
              <w:br/>
              <w:t xml:space="preserve">- </w:t>
            </w:r>
            <w:proofErr w:type="gramStart"/>
            <w:r w:rsidRPr="00D22253">
              <w:rPr>
                <w:rFonts w:ascii="Times New Roman" w:eastAsia="Times New Roman" w:hAnsi="Times New Roman" w:cs="Times New Roman"/>
                <w:color w:val="333333"/>
                <w:sz w:val="24"/>
                <w:szCs w:val="24"/>
              </w:rPr>
              <w:t>В</w:t>
            </w:r>
            <w:proofErr w:type="gramEnd"/>
            <w:r w:rsidRPr="00D22253">
              <w:rPr>
                <w:rFonts w:ascii="Times New Roman" w:eastAsia="Times New Roman" w:hAnsi="Times New Roman" w:cs="Times New Roman"/>
                <w:color w:val="333333"/>
                <w:sz w:val="24"/>
                <w:szCs w:val="24"/>
              </w:rPr>
              <w:t xml:space="preserve"> связи с искажением представлений о морали в современном обществе, среди молодёжи проституция является одним из престижных занятий. В чём причины и последствия данной социальной </w:t>
            </w:r>
            <w:proofErr w:type="gramStart"/>
            <w:r w:rsidRPr="00D22253">
              <w:rPr>
                <w:rFonts w:ascii="Times New Roman" w:eastAsia="Times New Roman" w:hAnsi="Times New Roman" w:cs="Times New Roman"/>
                <w:color w:val="333333"/>
                <w:sz w:val="24"/>
                <w:szCs w:val="24"/>
              </w:rPr>
              <w:t>болезни?</w:t>
            </w:r>
            <w:r w:rsidRPr="00D22253">
              <w:rPr>
                <w:rFonts w:ascii="Times New Roman" w:eastAsia="Times New Roman" w:hAnsi="Times New Roman" w:cs="Times New Roman"/>
                <w:color w:val="333333"/>
                <w:sz w:val="24"/>
                <w:szCs w:val="24"/>
              </w:rPr>
              <w:br/>
              <w:t>-</w:t>
            </w:r>
            <w:proofErr w:type="gramEnd"/>
            <w:r w:rsidRPr="00D22253">
              <w:rPr>
                <w:rFonts w:ascii="Times New Roman" w:eastAsia="Times New Roman" w:hAnsi="Times New Roman" w:cs="Times New Roman"/>
                <w:color w:val="333333"/>
                <w:sz w:val="24"/>
                <w:szCs w:val="24"/>
              </w:rPr>
              <w:t xml:space="preserve"> </w:t>
            </w:r>
            <w:r w:rsidRPr="00D22253">
              <w:rPr>
                <w:rFonts w:ascii="Times New Roman" w:eastAsia="Times New Roman" w:hAnsi="Times New Roman" w:cs="Times New Roman"/>
                <w:b/>
                <w:bCs/>
                <w:color w:val="333333"/>
                <w:sz w:val="24"/>
                <w:szCs w:val="24"/>
              </w:rPr>
              <w:t>Отсутствие жесткой цензуры на современном телевидении привело к появлению на экранах достаточно откровенных сцен в рекламных роликах и телесериалах. Считаете ли вы популярное среди молодёжи ток – шоу «Дом 2» пропагандой проституции?</w:t>
            </w:r>
          </w:p>
          <w:p w:rsidR="00D15B08" w:rsidRPr="00D22253" w:rsidRDefault="000C0726"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color w:val="333333"/>
                <w:sz w:val="24"/>
                <w:szCs w:val="24"/>
              </w:rPr>
              <w:t xml:space="preserve">Как вы относитесь </w:t>
            </w:r>
            <w:proofErr w:type="gramStart"/>
            <w:r w:rsidRPr="00D22253">
              <w:rPr>
                <w:rFonts w:ascii="Times New Roman" w:eastAsia="Times New Roman" w:hAnsi="Times New Roman" w:cs="Times New Roman"/>
                <w:color w:val="333333"/>
                <w:sz w:val="24"/>
                <w:szCs w:val="24"/>
              </w:rPr>
              <w:t xml:space="preserve">к </w:t>
            </w:r>
            <w:r w:rsidR="00D15B08" w:rsidRPr="00D22253">
              <w:rPr>
                <w:rFonts w:ascii="Times New Roman" w:eastAsia="Times New Roman" w:hAnsi="Times New Roman" w:cs="Times New Roman"/>
                <w:color w:val="333333"/>
                <w:sz w:val="24"/>
                <w:szCs w:val="24"/>
              </w:rPr>
              <w:t>проблемам</w:t>
            </w:r>
            <w:proofErr w:type="gramEnd"/>
            <w:r w:rsidR="00D15B08" w:rsidRPr="00D22253">
              <w:rPr>
                <w:rFonts w:ascii="Times New Roman" w:eastAsia="Times New Roman" w:hAnsi="Times New Roman" w:cs="Times New Roman"/>
                <w:color w:val="333333"/>
                <w:sz w:val="24"/>
                <w:szCs w:val="24"/>
              </w:rPr>
              <w:t xml:space="preserve"> затронутым на уроке? На основе заполненных рабочих листов выскажите свое мнение.</w:t>
            </w:r>
          </w:p>
        </w:tc>
        <w:tc>
          <w:tcPr>
            <w:tcW w:w="2741" w:type="dxa"/>
            <w:shd w:val="clear" w:color="auto" w:fill="auto"/>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lastRenderedPageBreak/>
              <w:t xml:space="preserve"> </w:t>
            </w:r>
          </w:p>
          <w:p w:rsidR="00D15B08" w:rsidRPr="00D22253" w:rsidRDefault="00D15B08" w:rsidP="00D15B08">
            <w:pPr>
              <w:suppressAutoHyphens/>
              <w:spacing w:after="0" w:line="240" w:lineRule="auto"/>
              <w:rPr>
                <w:rFonts w:ascii="Times New Roman" w:eastAsia="Times New Roman" w:hAnsi="Times New Roman" w:cs="Times New Roman"/>
                <w:color w:val="000080"/>
                <w:sz w:val="24"/>
                <w:szCs w:val="24"/>
              </w:rPr>
            </w:pPr>
            <w:r w:rsidRPr="00D22253">
              <w:rPr>
                <w:rFonts w:ascii="Times New Roman" w:eastAsia="Times New Roman" w:hAnsi="Times New Roman" w:cs="Times New Roman"/>
                <w:b/>
                <w:bCs/>
                <w:i/>
                <w:iCs/>
                <w:color w:val="333333"/>
                <w:sz w:val="24"/>
                <w:szCs w:val="24"/>
              </w:rPr>
              <w:t xml:space="preserve">Что мы называем процессом </w:t>
            </w:r>
            <w:proofErr w:type="gramStart"/>
            <w:r w:rsidRPr="00D22253">
              <w:rPr>
                <w:rFonts w:ascii="Times New Roman" w:eastAsia="Times New Roman" w:hAnsi="Times New Roman" w:cs="Times New Roman"/>
                <w:b/>
                <w:bCs/>
                <w:i/>
                <w:iCs/>
                <w:color w:val="333333"/>
                <w:sz w:val="24"/>
                <w:szCs w:val="24"/>
              </w:rPr>
              <w:t>социализации?</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color w:val="000080"/>
                <w:sz w:val="24"/>
                <w:szCs w:val="24"/>
              </w:rPr>
              <w:t>(</w:t>
            </w:r>
            <w:proofErr w:type="gramEnd"/>
            <w:r w:rsidRPr="00D22253">
              <w:rPr>
                <w:rFonts w:ascii="Times New Roman" w:eastAsia="Times New Roman" w:hAnsi="Times New Roman" w:cs="Times New Roman"/>
                <w:i/>
                <w:iCs/>
                <w:color w:val="333333"/>
                <w:sz w:val="24"/>
                <w:szCs w:val="24"/>
              </w:rPr>
              <w:t>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w:t>
            </w:r>
            <w:r w:rsidRPr="00D22253">
              <w:rPr>
                <w:rFonts w:ascii="Times New Roman" w:eastAsia="Times New Roman" w:hAnsi="Times New Roman" w:cs="Times New Roman"/>
                <w:color w:val="000080"/>
                <w:sz w:val="24"/>
                <w:szCs w:val="24"/>
              </w:rPr>
              <w:t>)</w:t>
            </w:r>
          </w:p>
          <w:p w:rsidR="00D15B08" w:rsidRPr="00D22253" w:rsidRDefault="00D15B08" w:rsidP="00D15B08">
            <w:pPr>
              <w:suppressAutoHyphens/>
              <w:spacing w:after="0" w:line="240" w:lineRule="auto"/>
              <w:rPr>
                <w:rFonts w:ascii="Times New Roman" w:eastAsia="Times New Roman" w:hAnsi="Times New Roman" w:cs="Times New Roman"/>
                <w:b/>
                <w:bCs/>
                <w:i/>
                <w:iCs/>
                <w:color w:val="333333"/>
                <w:sz w:val="24"/>
                <w:szCs w:val="24"/>
              </w:rPr>
            </w:pPr>
            <w:r w:rsidRPr="00D22253">
              <w:rPr>
                <w:rFonts w:ascii="Times New Roman" w:eastAsia="Times New Roman" w:hAnsi="Times New Roman" w:cs="Times New Roman"/>
                <w:sz w:val="24"/>
                <w:szCs w:val="24"/>
                <w:lang w:eastAsia="ar-SA"/>
              </w:rPr>
              <w:t xml:space="preserve"> </w:t>
            </w:r>
            <w:r w:rsidRPr="00D22253">
              <w:rPr>
                <w:rFonts w:ascii="Times New Roman" w:eastAsia="Times New Roman" w:hAnsi="Times New Roman" w:cs="Times New Roman"/>
                <w:b/>
                <w:bCs/>
                <w:i/>
                <w:iCs/>
                <w:color w:val="333333"/>
                <w:sz w:val="24"/>
                <w:szCs w:val="24"/>
              </w:rPr>
              <w:t xml:space="preserve">Что мы называем </w:t>
            </w:r>
            <w:proofErr w:type="spellStart"/>
            <w:r w:rsidRPr="00D22253">
              <w:rPr>
                <w:rFonts w:ascii="Times New Roman" w:eastAsia="Times New Roman" w:hAnsi="Times New Roman" w:cs="Times New Roman"/>
                <w:b/>
                <w:bCs/>
                <w:i/>
                <w:iCs/>
                <w:color w:val="333333"/>
                <w:sz w:val="24"/>
                <w:szCs w:val="24"/>
              </w:rPr>
              <w:t>девиантным</w:t>
            </w:r>
            <w:proofErr w:type="spellEnd"/>
            <w:r w:rsidRPr="00D22253">
              <w:rPr>
                <w:rFonts w:ascii="Times New Roman" w:eastAsia="Times New Roman" w:hAnsi="Times New Roman" w:cs="Times New Roman"/>
                <w:b/>
                <w:bCs/>
                <w:i/>
                <w:iCs/>
                <w:color w:val="333333"/>
                <w:sz w:val="24"/>
                <w:szCs w:val="24"/>
              </w:rPr>
              <w:t xml:space="preserve"> поведением?</w:t>
            </w:r>
          </w:p>
          <w:p w:rsidR="00D15B08" w:rsidRPr="00D22253" w:rsidRDefault="00D15B08" w:rsidP="00D15B08">
            <w:pPr>
              <w:suppressAutoHyphens/>
              <w:spacing w:after="0" w:line="240" w:lineRule="auto"/>
              <w:rPr>
                <w:rFonts w:ascii="Times New Roman" w:eastAsia="Times New Roman" w:hAnsi="Times New Roman" w:cs="Times New Roman"/>
                <w:i/>
                <w:iCs/>
                <w:color w:val="333333"/>
                <w:sz w:val="24"/>
                <w:szCs w:val="24"/>
              </w:rPr>
            </w:pPr>
            <w:r w:rsidRPr="00D22253">
              <w:rPr>
                <w:rFonts w:ascii="Times New Roman" w:eastAsia="Times New Roman" w:hAnsi="Times New Roman" w:cs="Times New Roman"/>
                <w:i/>
                <w:iCs/>
                <w:color w:val="333333"/>
                <w:sz w:val="24"/>
                <w:szCs w:val="24"/>
              </w:rPr>
              <w:t xml:space="preserve">(Это различные формы поведения человека, не </w:t>
            </w:r>
            <w:r w:rsidRPr="00D22253">
              <w:rPr>
                <w:rFonts w:ascii="Times New Roman" w:eastAsia="Times New Roman" w:hAnsi="Times New Roman" w:cs="Times New Roman"/>
                <w:i/>
                <w:iCs/>
                <w:color w:val="333333"/>
                <w:sz w:val="24"/>
                <w:szCs w:val="24"/>
              </w:rPr>
              <w:lastRenderedPageBreak/>
              <w:t>соответствующие установившимся в обществе нормам поведения)</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b/>
                <w:bCs/>
                <w:i/>
                <w:iCs/>
                <w:color w:val="333333"/>
                <w:sz w:val="24"/>
                <w:szCs w:val="24"/>
              </w:rPr>
              <w:t xml:space="preserve">Всегда ли отклоняющееся поведение носит негативный </w:t>
            </w:r>
            <w:proofErr w:type="gramStart"/>
            <w:r w:rsidRPr="00D22253">
              <w:rPr>
                <w:rFonts w:ascii="Times New Roman" w:eastAsia="Times New Roman" w:hAnsi="Times New Roman" w:cs="Times New Roman"/>
                <w:b/>
                <w:bCs/>
                <w:i/>
                <w:iCs/>
                <w:color w:val="333333"/>
                <w:sz w:val="24"/>
                <w:szCs w:val="24"/>
              </w:rPr>
              <w:t>характер?</w:t>
            </w:r>
            <w:r w:rsidRPr="00D22253">
              <w:rPr>
                <w:rFonts w:ascii="Times New Roman" w:eastAsia="Times New Roman" w:hAnsi="Times New Roman" w:cs="Times New Roman"/>
                <w:color w:val="333333"/>
                <w:sz w:val="24"/>
                <w:szCs w:val="24"/>
              </w:rPr>
              <w:br/>
              <w:t>(</w:t>
            </w:r>
            <w:proofErr w:type="gramEnd"/>
            <w:r w:rsidRPr="00D22253">
              <w:rPr>
                <w:rFonts w:ascii="Times New Roman" w:eastAsia="Times New Roman" w:hAnsi="Times New Roman" w:cs="Times New Roman"/>
                <w:i/>
                <w:iCs/>
                <w:color w:val="333333"/>
                <w:sz w:val="24"/>
                <w:szCs w:val="24"/>
              </w:rPr>
              <w:t xml:space="preserve">Следует различать </w:t>
            </w:r>
            <w:proofErr w:type="spellStart"/>
            <w:r w:rsidRPr="00D22253">
              <w:rPr>
                <w:rFonts w:ascii="Times New Roman" w:eastAsia="Times New Roman" w:hAnsi="Times New Roman" w:cs="Times New Roman"/>
                <w:i/>
                <w:iCs/>
                <w:color w:val="333333"/>
                <w:sz w:val="24"/>
                <w:szCs w:val="24"/>
              </w:rPr>
              <w:t>девиантное</w:t>
            </w:r>
            <w:proofErr w:type="spellEnd"/>
            <w:r w:rsidRPr="00D22253">
              <w:rPr>
                <w:rFonts w:ascii="Times New Roman" w:eastAsia="Times New Roman" w:hAnsi="Times New Roman" w:cs="Times New Roman"/>
                <w:i/>
                <w:iCs/>
                <w:color w:val="333333"/>
                <w:sz w:val="24"/>
                <w:szCs w:val="24"/>
              </w:rPr>
              <w:t xml:space="preserve"> поведение, которое носит социально-творческий характер, является порождением или отражением социальной инновации</w:t>
            </w:r>
            <w:r w:rsidRPr="00D22253">
              <w:rPr>
                <w:rFonts w:ascii="Times New Roman" w:eastAsia="Times New Roman" w:hAnsi="Times New Roman" w:cs="Times New Roman"/>
                <w:color w:val="333333"/>
                <w:sz w:val="24"/>
                <w:szCs w:val="24"/>
              </w:rPr>
              <w:t>)</w:t>
            </w:r>
          </w:p>
          <w:p w:rsidR="00D15B08" w:rsidRPr="00D22253" w:rsidRDefault="00D15B08" w:rsidP="00D15B08">
            <w:pPr>
              <w:suppressAutoHyphens/>
              <w:spacing w:after="0" w:line="240" w:lineRule="auto"/>
              <w:rPr>
                <w:rFonts w:ascii="Times New Roman" w:eastAsia="Times New Roman" w:hAnsi="Times New Roman" w:cs="Times New Roman"/>
                <w:i/>
                <w:iCs/>
                <w:color w:val="333333"/>
                <w:sz w:val="24"/>
                <w:szCs w:val="24"/>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ind w:firstLine="176"/>
              <w:jc w:val="both"/>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tc>
      </w:tr>
      <w:tr w:rsidR="00D15B08" w:rsidRPr="00D22253" w:rsidTr="00CF2CDF">
        <w:trPr>
          <w:trHeight w:val="1355"/>
        </w:trPr>
        <w:tc>
          <w:tcPr>
            <w:tcW w:w="1344" w:type="dxa"/>
            <w:vMerge/>
            <w:shd w:val="clear" w:color="auto" w:fill="FDE9D9"/>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tc>
        <w:tc>
          <w:tcPr>
            <w:tcW w:w="1450"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Презентация</w:t>
            </w: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точек зрений групп и ответы на вопросы</w:t>
            </w: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8</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минут</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iCs/>
                <w:sz w:val="24"/>
                <w:szCs w:val="24"/>
              </w:rPr>
              <w:t>«Рынок мнений»</w:t>
            </w:r>
          </w:p>
          <w:p w:rsidR="00D15B08" w:rsidRPr="00D22253" w:rsidRDefault="00D15B08" w:rsidP="00D15B08">
            <w:pPr>
              <w:suppressAutoHyphens/>
              <w:spacing w:after="0" w:line="240" w:lineRule="auto"/>
              <w:jc w:val="both"/>
              <w:textAlignment w:val="baseline"/>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Цель и задачи метода:</w:t>
            </w:r>
            <w:r w:rsidRPr="00D22253">
              <w:rPr>
                <w:rFonts w:ascii="Times New Roman" w:eastAsia="Times New Roman" w:hAnsi="Times New Roman" w:cs="Times New Roman"/>
                <w:sz w:val="24"/>
                <w:szCs w:val="24"/>
                <w:lang w:eastAsia="ar-SA"/>
              </w:rPr>
              <w:t xml:space="preserve"> Представление результатов работы</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Технология проведения: </w:t>
            </w:r>
            <w:r w:rsidRPr="00D22253">
              <w:rPr>
                <w:rFonts w:ascii="Times New Roman" w:eastAsia="Times New Roman" w:hAnsi="Times New Roman" w:cs="Times New Roman"/>
                <w:sz w:val="24"/>
                <w:szCs w:val="24"/>
                <w:lang w:eastAsia="ar-SA"/>
              </w:rPr>
              <w:t>Преподаватель предлагает</w:t>
            </w:r>
            <w:r w:rsidRPr="00D22253">
              <w:rPr>
                <w:rFonts w:ascii="Times New Roman" w:eastAsia="Times New Roman" w:hAnsi="Times New Roman" w:cs="Times New Roman"/>
                <w:b/>
                <w:sz w:val="24"/>
                <w:szCs w:val="24"/>
                <w:lang w:eastAsia="ar-SA"/>
              </w:rPr>
              <w:t xml:space="preserve"> </w:t>
            </w:r>
            <w:r w:rsidRPr="00D22253">
              <w:rPr>
                <w:rFonts w:ascii="Times New Roman" w:eastAsia="Times New Roman" w:hAnsi="Times New Roman" w:cs="Times New Roman"/>
                <w:color w:val="333333"/>
                <w:sz w:val="24"/>
                <w:szCs w:val="24"/>
              </w:rPr>
              <w:t xml:space="preserve">на основе заполненных рабочих листов высказать свое мнение по проблемам затронутым на уроке. Привести статистику </w:t>
            </w:r>
            <w:proofErr w:type="spellStart"/>
            <w:r w:rsidRPr="00D22253">
              <w:rPr>
                <w:rFonts w:ascii="Times New Roman" w:eastAsia="Times New Roman" w:hAnsi="Times New Roman" w:cs="Times New Roman"/>
                <w:color w:val="333333"/>
                <w:sz w:val="24"/>
                <w:szCs w:val="24"/>
              </w:rPr>
              <w:t>девиантного</w:t>
            </w:r>
            <w:proofErr w:type="spellEnd"/>
            <w:r w:rsidRPr="00D22253">
              <w:rPr>
                <w:rFonts w:ascii="Times New Roman" w:eastAsia="Times New Roman" w:hAnsi="Times New Roman" w:cs="Times New Roman"/>
                <w:color w:val="333333"/>
                <w:sz w:val="24"/>
                <w:szCs w:val="24"/>
              </w:rPr>
              <w:t xml:space="preserve"> поведения в России.</w:t>
            </w:r>
            <w:r w:rsidRPr="00D22253">
              <w:rPr>
                <w:rFonts w:ascii="Times New Roman" w:eastAsia="Times New Roman" w:hAnsi="Times New Roman" w:cs="Times New Roman"/>
                <w:sz w:val="24"/>
                <w:szCs w:val="24"/>
                <w:lang w:eastAsia="ar-SA"/>
              </w:rPr>
              <w:t xml:space="preserve">  Сайт </w:t>
            </w:r>
            <w:hyperlink r:id="rId10" w:history="1">
              <w:r w:rsidRPr="00D22253">
                <w:rPr>
                  <w:rFonts w:ascii="Times New Roman" w:eastAsia="Times New Roman" w:hAnsi="Times New Roman" w:cs="Times New Roman"/>
                  <w:color w:val="0000FF"/>
                  <w:sz w:val="24"/>
                  <w:szCs w:val="24"/>
                  <w:u w:val="single"/>
                </w:rPr>
                <w:t>http://www.gks.ru/</w:t>
              </w:r>
            </w:hyperlink>
            <w:r w:rsidRPr="00D22253">
              <w:rPr>
                <w:rFonts w:ascii="Times New Roman" w:eastAsia="Times New Roman" w:hAnsi="Times New Roman" w:cs="Times New Roman"/>
                <w:color w:val="333333"/>
                <w:sz w:val="24"/>
                <w:szCs w:val="24"/>
              </w:rPr>
              <w:t xml:space="preserve"> Федеральной службы государственной статистики.</w:t>
            </w:r>
          </w:p>
          <w:p w:rsidR="00D15B08" w:rsidRPr="00D22253" w:rsidRDefault="00D15B08" w:rsidP="00D15B08">
            <w:pPr>
              <w:suppressAutoHyphens/>
              <w:spacing w:after="0" w:line="240" w:lineRule="auto"/>
              <w:jc w:val="both"/>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
                <w:sz w:val="24"/>
                <w:szCs w:val="24"/>
                <w:lang w:eastAsia="ar-SA"/>
              </w:rPr>
              <w:t xml:space="preserve">Необходимые материалы: </w:t>
            </w:r>
            <w:r w:rsidRPr="00D22253">
              <w:rPr>
                <w:rFonts w:ascii="Times New Roman" w:eastAsia="Times New Roman" w:hAnsi="Times New Roman" w:cs="Times New Roman"/>
                <w:sz w:val="24"/>
                <w:szCs w:val="24"/>
                <w:lang w:eastAsia="ar-SA"/>
              </w:rPr>
              <w:t>компьютер,</w:t>
            </w:r>
            <w:r w:rsidRPr="00D22253">
              <w:rPr>
                <w:rFonts w:ascii="Times New Roman" w:eastAsia="Times New Roman" w:hAnsi="Times New Roman" w:cs="Times New Roman"/>
                <w:b/>
                <w:sz w:val="24"/>
                <w:szCs w:val="24"/>
                <w:lang w:eastAsia="ar-SA"/>
              </w:rPr>
              <w:t xml:space="preserve"> </w:t>
            </w:r>
            <w:r w:rsidRPr="00D22253">
              <w:rPr>
                <w:rFonts w:ascii="Times New Roman" w:eastAsia="Times New Roman" w:hAnsi="Times New Roman" w:cs="Times New Roman"/>
                <w:sz w:val="24"/>
                <w:szCs w:val="24"/>
                <w:lang w:eastAsia="ar-SA"/>
              </w:rPr>
              <w:t>мультимедийная презентация «</w:t>
            </w:r>
            <w:proofErr w:type="spellStart"/>
            <w:r w:rsidRPr="00D22253">
              <w:rPr>
                <w:rFonts w:ascii="Times New Roman" w:eastAsia="Times New Roman" w:hAnsi="Times New Roman" w:cs="Times New Roman"/>
                <w:sz w:val="24"/>
                <w:szCs w:val="24"/>
                <w:lang w:eastAsia="ar-SA"/>
              </w:rPr>
              <w:t>Девиантное</w:t>
            </w:r>
            <w:proofErr w:type="spellEnd"/>
            <w:r w:rsidRPr="00D22253">
              <w:rPr>
                <w:rFonts w:ascii="Times New Roman" w:eastAsia="Times New Roman" w:hAnsi="Times New Roman" w:cs="Times New Roman"/>
                <w:sz w:val="24"/>
                <w:szCs w:val="24"/>
                <w:lang w:eastAsia="ar-SA"/>
              </w:rPr>
              <w:t xml:space="preserve"> поведение»</w:t>
            </w:r>
          </w:p>
        </w:tc>
        <w:tc>
          <w:tcPr>
            <w:tcW w:w="2741" w:type="dxa"/>
          </w:tcPr>
          <w:p w:rsidR="00D15B08" w:rsidRPr="00D22253" w:rsidRDefault="00D15B08" w:rsidP="00D15B08">
            <w:pPr>
              <w:spacing w:after="0" w:line="240" w:lineRule="auto"/>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1. Отклоняющееся поведение – это:</w:t>
            </w:r>
          </w:p>
          <w:p w:rsidR="00D15B08" w:rsidRPr="00D22253" w:rsidRDefault="00D15B08" w:rsidP="00D15B08">
            <w:pPr>
              <w:numPr>
                <w:ilvl w:val="0"/>
                <w:numId w:val="4"/>
              </w:num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любые изменения в жизни человека;</w:t>
            </w:r>
          </w:p>
          <w:p w:rsidR="00D15B08" w:rsidRPr="00D22253" w:rsidRDefault="00D15B08" w:rsidP="00D15B08">
            <w:pPr>
              <w:numPr>
                <w:ilvl w:val="0"/>
                <w:numId w:val="4"/>
              </w:num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перемещения человека в своей группе;</w:t>
            </w:r>
          </w:p>
          <w:p w:rsidR="00D15B08" w:rsidRPr="00D22253" w:rsidRDefault="00D15B08" w:rsidP="00D15B08">
            <w:pPr>
              <w:numPr>
                <w:ilvl w:val="0"/>
                <w:numId w:val="4"/>
              </w:num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несоблюдение принятых в обществе норм;</w:t>
            </w:r>
          </w:p>
          <w:p w:rsidR="00D15B08" w:rsidRPr="00D22253" w:rsidRDefault="00D15B08" w:rsidP="00D15B08">
            <w:pPr>
              <w:numPr>
                <w:ilvl w:val="0"/>
                <w:numId w:val="4"/>
              </w:num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изменение статуса человека.</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2. Отклоняющееся поведение имеет:</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lastRenderedPageBreak/>
              <w:t>1) только позитивные последствия;</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2) только негативные последствия;</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3) позитивные и негативные последствия;</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4) последствия, не влияющие на развитие общества.</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bCs/>
                <w:sz w:val="24"/>
                <w:szCs w:val="24"/>
                <w:lang w:eastAsia="ar-SA"/>
              </w:rPr>
              <w:t>3. К позитивным проявлениям отклоняющегося поведения относятся</w:t>
            </w:r>
            <w:r w:rsidRPr="00D22253">
              <w:rPr>
                <w:rFonts w:ascii="Times New Roman" w:eastAsia="Times New Roman" w:hAnsi="Times New Roman" w:cs="Times New Roman"/>
                <w:sz w:val="24"/>
                <w:szCs w:val="24"/>
                <w:lang w:eastAsia="ar-SA"/>
              </w:rPr>
              <w:t>:</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bCs/>
                <w:sz w:val="24"/>
                <w:szCs w:val="24"/>
                <w:lang w:eastAsia="ar-SA"/>
              </w:rPr>
              <w:t xml:space="preserve">1) </w:t>
            </w:r>
            <w:r w:rsidRPr="00D22253">
              <w:rPr>
                <w:rFonts w:ascii="Times New Roman" w:eastAsia="Times New Roman" w:hAnsi="Times New Roman" w:cs="Times New Roman"/>
                <w:sz w:val="24"/>
                <w:szCs w:val="24"/>
                <w:lang w:eastAsia="ar-SA"/>
              </w:rPr>
              <w:t xml:space="preserve"> наркомания.</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bCs/>
                <w:sz w:val="24"/>
                <w:szCs w:val="24"/>
                <w:lang w:eastAsia="ar-SA"/>
              </w:rPr>
              <w:t>2) н</w:t>
            </w:r>
            <w:r w:rsidRPr="00D22253">
              <w:rPr>
                <w:rFonts w:ascii="Times New Roman" w:eastAsia="Times New Roman" w:hAnsi="Times New Roman" w:cs="Times New Roman"/>
                <w:sz w:val="24"/>
                <w:szCs w:val="24"/>
                <w:lang w:eastAsia="ar-SA"/>
              </w:rPr>
              <w:t>оваторское предложение.</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bCs/>
                <w:sz w:val="24"/>
                <w:szCs w:val="24"/>
                <w:lang w:eastAsia="ar-SA"/>
              </w:rPr>
              <w:t>3) а</w:t>
            </w:r>
            <w:r w:rsidRPr="00D22253">
              <w:rPr>
                <w:rFonts w:ascii="Times New Roman" w:eastAsia="Times New Roman" w:hAnsi="Times New Roman" w:cs="Times New Roman"/>
                <w:sz w:val="24"/>
                <w:szCs w:val="24"/>
                <w:lang w:eastAsia="ar-SA"/>
              </w:rPr>
              <w:t>лкоголизм.</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Cs/>
                <w:sz w:val="24"/>
                <w:szCs w:val="24"/>
                <w:lang w:eastAsia="ar-SA"/>
              </w:rPr>
              <w:t>4) проституция</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
                <w:bCs/>
                <w:sz w:val="24"/>
                <w:szCs w:val="24"/>
                <w:lang w:eastAsia="ar-SA"/>
              </w:rPr>
            </w:pPr>
            <w:r w:rsidRPr="00D22253">
              <w:rPr>
                <w:rFonts w:ascii="Times New Roman" w:eastAsia="Times New Roman" w:hAnsi="Times New Roman" w:cs="Times New Roman"/>
                <w:b/>
                <w:bCs/>
                <w:sz w:val="24"/>
                <w:szCs w:val="24"/>
                <w:lang w:eastAsia="ar-SA"/>
              </w:rPr>
              <w:t>4. Примером негативного отклоняющегося поведения является:</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Cs/>
                <w:sz w:val="24"/>
                <w:szCs w:val="24"/>
                <w:lang w:eastAsia="ar-SA"/>
              </w:rPr>
              <w:t>1) повышенный интерес к результатам спортивных соревнований;</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Cs/>
                <w:sz w:val="24"/>
                <w:szCs w:val="24"/>
                <w:lang w:eastAsia="ar-SA"/>
              </w:rPr>
              <w:t xml:space="preserve">2) фанатическая преданность </w:t>
            </w:r>
            <w:proofErr w:type="gramStart"/>
            <w:r w:rsidRPr="00D22253">
              <w:rPr>
                <w:rFonts w:ascii="Times New Roman" w:eastAsia="Times New Roman" w:hAnsi="Times New Roman" w:cs="Times New Roman"/>
                <w:bCs/>
                <w:sz w:val="24"/>
                <w:szCs w:val="24"/>
                <w:lang w:eastAsia="ar-SA"/>
              </w:rPr>
              <w:t>творчеству  музыкальной</w:t>
            </w:r>
            <w:proofErr w:type="gramEnd"/>
            <w:r w:rsidRPr="00D22253">
              <w:rPr>
                <w:rFonts w:ascii="Times New Roman" w:eastAsia="Times New Roman" w:hAnsi="Times New Roman" w:cs="Times New Roman"/>
                <w:bCs/>
                <w:sz w:val="24"/>
                <w:szCs w:val="24"/>
                <w:lang w:eastAsia="ar-SA"/>
              </w:rPr>
              <w:t xml:space="preserve"> группы;</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Cs/>
                <w:sz w:val="24"/>
                <w:szCs w:val="24"/>
                <w:lang w:eastAsia="ar-SA"/>
              </w:rPr>
              <w:t xml:space="preserve">3) применение криминальных методов </w:t>
            </w:r>
            <w:r w:rsidRPr="00D22253">
              <w:rPr>
                <w:rFonts w:ascii="Times New Roman" w:eastAsia="Times New Roman" w:hAnsi="Times New Roman" w:cs="Times New Roman"/>
                <w:bCs/>
                <w:sz w:val="24"/>
                <w:szCs w:val="24"/>
                <w:lang w:eastAsia="ar-SA"/>
              </w:rPr>
              <w:lastRenderedPageBreak/>
              <w:t>для решения личных проблем;</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bCs/>
                <w:sz w:val="24"/>
                <w:szCs w:val="24"/>
                <w:lang w:eastAsia="ar-SA"/>
              </w:rPr>
              <w:t>4) чрезмерное увлечение гуманитарными предметами.</w:t>
            </w:r>
          </w:p>
          <w:p w:rsidR="00D15B08" w:rsidRPr="00D22253" w:rsidRDefault="00D15B08" w:rsidP="00D15B08">
            <w:pPr>
              <w:tabs>
                <w:tab w:val="num" w:pos="34"/>
              </w:tabs>
              <w:suppressAutoHyphens/>
              <w:spacing w:after="0" w:line="240" w:lineRule="auto"/>
              <w:ind w:firstLine="142"/>
              <w:jc w:val="both"/>
              <w:rPr>
                <w:rFonts w:ascii="Times New Roman" w:eastAsia="Times New Roman" w:hAnsi="Times New Roman" w:cs="Times New Roman"/>
                <w:b/>
                <w:bCs/>
                <w:sz w:val="24"/>
                <w:szCs w:val="24"/>
                <w:lang w:eastAsia="ar-SA"/>
              </w:rPr>
            </w:pPr>
            <w:r w:rsidRPr="00D22253">
              <w:rPr>
                <w:rFonts w:ascii="Times New Roman" w:eastAsia="Times New Roman" w:hAnsi="Times New Roman" w:cs="Times New Roman"/>
                <w:b/>
                <w:bCs/>
                <w:sz w:val="24"/>
                <w:szCs w:val="24"/>
                <w:lang w:eastAsia="ar-SA"/>
              </w:rPr>
              <w:t>5. Поведение человека или группы людей в обществе, которое не соответствует установленным социальным нормам или нарушает их, называется в науке:</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Cs/>
                <w:sz w:val="24"/>
                <w:szCs w:val="24"/>
                <w:lang w:eastAsia="ar-SA"/>
              </w:rPr>
              <w:t>1) вызывающим;</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Cs/>
                <w:sz w:val="24"/>
                <w:szCs w:val="24"/>
                <w:lang w:eastAsia="ar-SA"/>
              </w:rPr>
              <w:t>2) легкомысленным;</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bCs/>
                <w:sz w:val="24"/>
                <w:szCs w:val="24"/>
                <w:lang w:eastAsia="ar-SA"/>
              </w:rPr>
            </w:pPr>
            <w:r w:rsidRPr="00D22253">
              <w:rPr>
                <w:rFonts w:ascii="Times New Roman" w:eastAsia="Times New Roman" w:hAnsi="Times New Roman" w:cs="Times New Roman"/>
                <w:bCs/>
                <w:sz w:val="24"/>
                <w:szCs w:val="24"/>
                <w:lang w:eastAsia="ar-SA"/>
              </w:rPr>
              <w:t>3) отклоняющимся</w:t>
            </w:r>
          </w:p>
          <w:p w:rsidR="00D15B08" w:rsidRPr="00D22253" w:rsidRDefault="00D15B08" w:rsidP="00D15B08">
            <w:pPr>
              <w:tabs>
                <w:tab w:val="num" w:pos="34"/>
              </w:tabs>
              <w:suppressAutoHyphens/>
              <w:spacing w:after="0" w:line="240" w:lineRule="auto"/>
              <w:ind w:firstLine="142"/>
              <w:rPr>
                <w:rFonts w:ascii="Times New Roman" w:eastAsia="Times New Roman" w:hAnsi="Times New Roman" w:cs="Times New Roman"/>
                <w:sz w:val="24"/>
                <w:szCs w:val="24"/>
                <w:lang w:eastAsia="ar-SA"/>
              </w:rPr>
            </w:pPr>
            <w:r w:rsidRPr="00D22253">
              <w:rPr>
                <w:rFonts w:ascii="Times New Roman" w:eastAsia="Times New Roman" w:hAnsi="Times New Roman" w:cs="Times New Roman"/>
                <w:bCs/>
                <w:sz w:val="24"/>
                <w:szCs w:val="24"/>
                <w:lang w:eastAsia="ar-SA"/>
              </w:rPr>
              <w:t>4) нестандартным.</w:t>
            </w:r>
          </w:p>
        </w:tc>
      </w:tr>
      <w:tr w:rsidR="00D15B08" w:rsidRPr="00D22253" w:rsidTr="00CF2CDF">
        <w:trPr>
          <w:cantSplit/>
          <w:trHeight w:val="1031"/>
        </w:trPr>
        <w:tc>
          <w:tcPr>
            <w:tcW w:w="1344" w:type="dxa"/>
            <w:vMerge w:val="restart"/>
            <w:shd w:val="clear" w:color="auto" w:fill="FDE9D9"/>
            <w:textDirection w:val="btLr"/>
          </w:tcPr>
          <w:p w:rsidR="00D15B08" w:rsidRPr="00D22253" w:rsidRDefault="00D15B08" w:rsidP="00D15B08">
            <w:pPr>
              <w:suppressAutoHyphens/>
              <w:spacing w:after="0" w:line="240" w:lineRule="auto"/>
              <w:ind w:left="113" w:right="113"/>
              <w:jc w:val="center"/>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color w:val="002060"/>
                <w:sz w:val="24"/>
                <w:szCs w:val="24"/>
                <w:lang w:eastAsia="ar-SA"/>
              </w:rPr>
              <w:lastRenderedPageBreak/>
              <w:t xml:space="preserve">Фаза 3 «Завершение </w:t>
            </w:r>
            <w:proofErr w:type="gramStart"/>
            <w:r w:rsidRPr="00D22253">
              <w:rPr>
                <w:rFonts w:ascii="Times New Roman" w:eastAsia="Times New Roman" w:hAnsi="Times New Roman" w:cs="Times New Roman"/>
                <w:b/>
                <w:color w:val="002060"/>
                <w:sz w:val="24"/>
                <w:szCs w:val="24"/>
                <w:lang w:eastAsia="ar-SA"/>
              </w:rPr>
              <w:t>образовательного  мероприятия</w:t>
            </w:r>
            <w:proofErr w:type="gramEnd"/>
            <w:r w:rsidRPr="00D22253">
              <w:rPr>
                <w:rFonts w:ascii="Times New Roman" w:eastAsia="Times New Roman" w:hAnsi="Times New Roman" w:cs="Times New Roman"/>
                <w:b/>
                <w:color w:val="002060"/>
                <w:sz w:val="24"/>
                <w:szCs w:val="24"/>
                <w:lang w:eastAsia="ar-SA"/>
              </w:rPr>
              <w:t>»</w:t>
            </w:r>
          </w:p>
        </w:tc>
        <w:tc>
          <w:tcPr>
            <w:tcW w:w="1450"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Релаксация</w:t>
            </w: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3 минуты</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sz w:val="24"/>
                <w:szCs w:val="24"/>
                <w:lang w:eastAsia="ar-SA"/>
              </w:rPr>
              <w:t>«Ты, я, он, она»</w:t>
            </w:r>
            <w:r w:rsidRPr="00D22253">
              <w:rPr>
                <w:rFonts w:ascii="Times New Roman" w:eastAsia="Times New Roman" w:hAnsi="Times New Roman" w:cs="Times New Roman"/>
                <w:b/>
                <w:sz w:val="24"/>
                <w:szCs w:val="24"/>
                <w:lang w:eastAsia="ar-SA"/>
              </w:rPr>
              <w:t xml:space="preserve"> (авторский)</w:t>
            </w:r>
          </w:p>
          <w:p w:rsidR="00D15B08" w:rsidRPr="00D22253" w:rsidRDefault="00D15B08" w:rsidP="00D15B08">
            <w:pPr>
              <w:suppressAutoHyphens/>
              <w:spacing w:after="0" w:line="240" w:lineRule="auto"/>
              <w:jc w:val="both"/>
              <w:textAlignment w:val="baseline"/>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Цель и задачи метода:</w:t>
            </w:r>
            <w:r w:rsidRPr="00D22253">
              <w:rPr>
                <w:rFonts w:ascii="Times New Roman" w:eastAsia="Times New Roman" w:hAnsi="Times New Roman" w:cs="Times New Roman"/>
                <w:sz w:val="24"/>
                <w:szCs w:val="24"/>
                <w:lang w:eastAsia="ar-SA"/>
              </w:rPr>
              <w:t xml:space="preserve"> Снятие эмоционального напряжения, переключение на другой вид деятельности, создание комфортной обстановки, активизация внимания для дальнейшей работы</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Технология проведения: </w:t>
            </w:r>
            <w:proofErr w:type="spellStart"/>
            <w:r w:rsidRPr="00D22253">
              <w:rPr>
                <w:rFonts w:ascii="Times New Roman" w:eastAsia="Times New Roman" w:hAnsi="Times New Roman" w:cs="Times New Roman"/>
                <w:sz w:val="24"/>
                <w:szCs w:val="24"/>
                <w:lang w:eastAsia="ar-SA"/>
              </w:rPr>
              <w:t>флешмоб</w:t>
            </w:r>
            <w:proofErr w:type="spellEnd"/>
          </w:p>
          <w:p w:rsidR="00D15B08" w:rsidRPr="00D22253" w:rsidRDefault="00D15B08" w:rsidP="00D15B08">
            <w:pPr>
              <w:suppressAutoHyphens/>
              <w:spacing w:after="0" w:line="240" w:lineRule="auto"/>
              <w:jc w:val="both"/>
              <w:rPr>
                <w:rFonts w:ascii="Times New Roman" w:eastAsia="Times New Roman" w:hAnsi="Times New Roman" w:cs="Times New Roman"/>
                <w:b/>
                <w:bCs/>
                <w:sz w:val="24"/>
                <w:szCs w:val="24"/>
                <w:lang w:eastAsia="ar-SA"/>
              </w:rPr>
            </w:pPr>
            <w:r w:rsidRPr="00D22253">
              <w:rPr>
                <w:rFonts w:ascii="Times New Roman" w:eastAsia="Times New Roman" w:hAnsi="Times New Roman" w:cs="Times New Roman"/>
                <w:b/>
                <w:sz w:val="24"/>
                <w:szCs w:val="24"/>
                <w:lang w:eastAsia="ar-SA"/>
              </w:rPr>
              <w:t xml:space="preserve">Необходимые материалы: </w:t>
            </w:r>
            <w:r w:rsidRPr="00D22253">
              <w:rPr>
                <w:rFonts w:ascii="Times New Roman" w:eastAsia="Times New Roman" w:hAnsi="Times New Roman" w:cs="Times New Roman"/>
                <w:sz w:val="24"/>
                <w:szCs w:val="24"/>
                <w:lang w:eastAsia="ar-SA"/>
              </w:rPr>
              <w:t>компь</w:t>
            </w:r>
            <w:r w:rsidR="000C0726" w:rsidRPr="00D22253">
              <w:rPr>
                <w:rFonts w:ascii="Times New Roman" w:eastAsia="Times New Roman" w:hAnsi="Times New Roman" w:cs="Times New Roman"/>
                <w:sz w:val="24"/>
                <w:szCs w:val="24"/>
                <w:lang w:eastAsia="ar-SA"/>
              </w:rPr>
              <w:t xml:space="preserve">ютер, подключенный к </w:t>
            </w:r>
            <w:proofErr w:type="gramStart"/>
            <w:r w:rsidR="000C0726" w:rsidRPr="00D22253">
              <w:rPr>
                <w:rFonts w:ascii="Times New Roman" w:eastAsia="Times New Roman" w:hAnsi="Times New Roman" w:cs="Times New Roman"/>
                <w:sz w:val="24"/>
                <w:szCs w:val="24"/>
                <w:lang w:eastAsia="ar-SA"/>
              </w:rPr>
              <w:t>интернету,</w:t>
            </w:r>
            <w:hyperlink r:id="rId11" w:history="1">
              <w:r w:rsidR="000C0726" w:rsidRPr="00D22253">
                <w:rPr>
                  <w:rStyle w:val="a5"/>
                  <w:rFonts w:ascii="Times New Roman" w:eastAsia="Times New Roman" w:hAnsi="Times New Roman" w:cs="Times New Roman"/>
                  <w:sz w:val="24"/>
                  <w:szCs w:val="24"/>
                  <w:lang w:val="en-US" w:eastAsia="ar-SA"/>
                </w:rPr>
                <w:t>www</w:t>
              </w:r>
              <w:r w:rsidR="000C0726" w:rsidRPr="00D22253">
                <w:rPr>
                  <w:rStyle w:val="a5"/>
                  <w:rFonts w:ascii="Times New Roman" w:eastAsia="Times New Roman" w:hAnsi="Times New Roman" w:cs="Times New Roman"/>
                  <w:sz w:val="24"/>
                  <w:szCs w:val="24"/>
                  <w:lang w:eastAsia="ar-SA"/>
                </w:rPr>
                <w:t>.</w:t>
              </w:r>
              <w:proofErr w:type="spellStart"/>
              <w:r w:rsidR="000C0726" w:rsidRPr="00D22253">
                <w:rPr>
                  <w:rStyle w:val="a5"/>
                  <w:rFonts w:ascii="Times New Roman" w:eastAsia="Times New Roman" w:hAnsi="Times New Roman" w:cs="Times New Roman"/>
                  <w:sz w:val="24"/>
                  <w:szCs w:val="24"/>
                  <w:lang w:val="en-US" w:eastAsia="ar-SA"/>
                </w:rPr>
                <w:t>youtube</w:t>
              </w:r>
              <w:proofErr w:type="spellEnd"/>
              <w:r w:rsidR="000C0726" w:rsidRPr="00D22253">
                <w:rPr>
                  <w:rStyle w:val="a5"/>
                  <w:rFonts w:ascii="Times New Roman" w:eastAsia="Times New Roman" w:hAnsi="Times New Roman" w:cs="Times New Roman"/>
                  <w:sz w:val="24"/>
                  <w:szCs w:val="24"/>
                  <w:lang w:eastAsia="ar-SA"/>
                </w:rPr>
                <w:t>.</w:t>
              </w:r>
              <w:r w:rsidR="000C0726" w:rsidRPr="00D22253">
                <w:rPr>
                  <w:rStyle w:val="a5"/>
                  <w:rFonts w:ascii="Times New Roman" w:eastAsia="Times New Roman" w:hAnsi="Times New Roman" w:cs="Times New Roman"/>
                  <w:sz w:val="24"/>
                  <w:szCs w:val="24"/>
                  <w:lang w:val="en-US" w:eastAsia="ar-SA"/>
                </w:rPr>
                <w:t>com</w:t>
              </w:r>
              <w:r w:rsidR="000C0726" w:rsidRPr="00D22253">
                <w:rPr>
                  <w:rStyle w:val="a5"/>
                  <w:rFonts w:ascii="Times New Roman" w:eastAsia="Times New Roman" w:hAnsi="Times New Roman" w:cs="Times New Roman"/>
                  <w:sz w:val="24"/>
                  <w:szCs w:val="24"/>
                  <w:lang w:eastAsia="ar-SA"/>
                </w:rPr>
                <w:t>/</w:t>
              </w:r>
              <w:proofErr w:type="gramEnd"/>
              <w:r w:rsidR="000C0726" w:rsidRPr="00D22253">
                <w:rPr>
                  <w:rStyle w:val="a5"/>
                  <w:rFonts w:ascii="Times New Roman" w:eastAsia="Times New Roman" w:hAnsi="Times New Roman" w:cs="Times New Roman"/>
                  <w:sz w:val="24"/>
                  <w:szCs w:val="24"/>
                  <w:lang w:eastAsia="ar-SA"/>
                </w:rPr>
                <w:t xml:space="preserve"> </w:t>
              </w:r>
              <w:proofErr w:type="spellStart"/>
              <w:r w:rsidR="000C0726" w:rsidRPr="00D22253">
                <w:rPr>
                  <w:rStyle w:val="a5"/>
                  <w:rFonts w:ascii="Times New Roman" w:eastAsia="Times New Roman" w:hAnsi="Times New Roman" w:cs="Times New Roman"/>
                  <w:sz w:val="24"/>
                  <w:szCs w:val="24"/>
                  <w:lang w:eastAsia="ar-SA"/>
                </w:rPr>
                <w:t>Флешмоб</w:t>
              </w:r>
              <w:proofErr w:type="spellEnd"/>
            </w:hyperlink>
            <w:r w:rsidRPr="00D22253">
              <w:rPr>
                <w:rFonts w:ascii="Times New Roman" w:eastAsia="Times New Roman" w:hAnsi="Times New Roman" w:cs="Times New Roman"/>
                <w:sz w:val="24"/>
                <w:szCs w:val="24"/>
                <w:lang w:eastAsia="ar-SA"/>
              </w:rPr>
              <w:t xml:space="preserve"> группа «Непоседы» - «Я, ты, он, она вместе – целая страна»</w:t>
            </w:r>
          </w:p>
        </w:tc>
        <w:tc>
          <w:tcPr>
            <w:tcW w:w="2741" w:type="dxa"/>
          </w:tcPr>
          <w:p w:rsidR="00D15B08" w:rsidRPr="00D22253" w:rsidRDefault="00D15B08" w:rsidP="00D15B08">
            <w:pPr>
              <w:spacing w:after="0" w:line="240" w:lineRule="auto"/>
              <w:ind w:left="720"/>
              <w:contextualSpacing/>
              <w:jc w:val="both"/>
              <w:rPr>
                <w:rFonts w:ascii="Times New Roman" w:eastAsia="Calibri" w:hAnsi="Times New Roman" w:cs="Times New Roman"/>
                <w:sz w:val="24"/>
                <w:szCs w:val="24"/>
                <w:lang w:eastAsia="en-US"/>
              </w:rPr>
            </w:pPr>
          </w:p>
        </w:tc>
      </w:tr>
      <w:tr w:rsidR="00D15B08" w:rsidRPr="00D22253" w:rsidTr="00CF2CDF">
        <w:trPr>
          <w:trHeight w:val="551"/>
        </w:trPr>
        <w:tc>
          <w:tcPr>
            <w:tcW w:w="1344" w:type="dxa"/>
            <w:vMerge/>
            <w:shd w:val="clear" w:color="auto" w:fill="FDE9D9"/>
            <w:textDirection w:val="btLr"/>
          </w:tcPr>
          <w:p w:rsidR="00D15B08" w:rsidRPr="00D22253" w:rsidRDefault="00D15B08" w:rsidP="00D15B08">
            <w:pPr>
              <w:suppressAutoHyphens/>
              <w:spacing w:after="0" w:line="240" w:lineRule="auto"/>
              <w:ind w:left="113" w:right="113"/>
              <w:jc w:val="center"/>
              <w:rPr>
                <w:rFonts w:ascii="Times New Roman" w:eastAsia="Times New Roman" w:hAnsi="Times New Roman" w:cs="Times New Roman"/>
                <w:sz w:val="24"/>
                <w:szCs w:val="24"/>
                <w:lang w:eastAsia="ar-SA"/>
              </w:rPr>
            </w:pPr>
          </w:p>
        </w:tc>
        <w:tc>
          <w:tcPr>
            <w:tcW w:w="1450"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Подведение итогов обсуждения</w:t>
            </w: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4 минут</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sz w:val="24"/>
                <w:szCs w:val="24"/>
                <w:lang w:eastAsia="ar-SA"/>
              </w:rPr>
              <w:t>«Вывод по теме»</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Цель и задачи метода: </w:t>
            </w:r>
            <w:r w:rsidRPr="00D22253">
              <w:rPr>
                <w:rFonts w:ascii="Times New Roman" w:eastAsia="Times New Roman" w:hAnsi="Times New Roman" w:cs="Times New Roman"/>
                <w:sz w:val="24"/>
                <w:szCs w:val="24"/>
                <w:lang w:eastAsia="ar-SA"/>
              </w:rPr>
              <w:t>Обобщить знания и высказывания по теме и сделать вывод.</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b/>
                <w:sz w:val="24"/>
                <w:szCs w:val="24"/>
                <w:lang w:eastAsia="ar-SA"/>
              </w:rPr>
              <w:t>Технология проведения</w:t>
            </w:r>
            <w:r w:rsidRPr="00D22253">
              <w:rPr>
                <w:rFonts w:ascii="Times New Roman" w:eastAsia="Times New Roman" w:hAnsi="Times New Roman" w:cs="Times New Roman"/>
                <w:color w:val="333333"/>
                <w:sz w:val="24"/>
                <w:szCs w:val="24"/>
              </w:rPr>
              <w:br/>
            </w:r>
            <w:proofErr w:type="gramStart"/>
            <w:r w:rsidRPr="00D22253">
              <w:rPr>
                <w:rFonts w:ascii="Times New Roman" w:eastAsia="Times New Roman" w:hAnsi="Times New Roman" w:cs="Times New Roman"/>
                <w:color w:val="333333"/>
                <w:sz w:val="24"/>
                <w:szCs w:val="24"/>
              </w:rPr>
              <w:t>Обратите</w:t>
            </w:r>
            <w:proofErr w:type="gramEnd"/>
            <w:r w:rsidRPr="00D22253">
              <w:rPr>
                <w:rFonts w:ascii="Times New Roman" w:eastAsia="Times New Roman" w:hAnsi="Times New Roman" w:cs="Times New Roman"/>
                <w:color w:val="333333"/>
                <w:sz w:val="24"/>
                <w:szCs w:val="24"/>
              </w:rPr>
              <w:t xml:space="preserve"> внимание на эпиграф урока (слова Е. Евтушенко)</w:t>
            </w:r>
          </w:p>
          <w:p w:rsidR="00D15B08" w:rsidRPr="00D22253" w:rsidRDefault="00D15B08" w:rsidP="00D15B08">
            <w:pPr>
              <w:suppressAutoHyphens/>
              <w:spacing w:after="0" w:line="240" w:lineRule="auto"/>
              <w:rPr>
                <w:rFonts w:ascii="Times New Roman" w:eastAsia="Times New Roman" w:hAnsi="Times New Roman" w:cs="Times New Roman"/>
                <w:color w:val="333333"/>
                <w:sz w:val="24"/>
                <w:szCs w:val="24"/>
              </w:rPr>
            </w:pPr>
            <w:r w:rsidRPr="00D22253">
              <w:rPr>
                <w:rFonts w:ascii="Times New Roman" w:eastAsia="Times New Roman" w:hAnsi="Times New Roman" w:cs="Times New Roman"/>
                <w:i/>
                <w:iCs/>
                <w:color w:val="333333"/>
                <w:sz w:val="24"/>
                <w:szCs w:val="24"/>
              </w:rPr>
              <w:lastRenderedPageBreak/>
              <w:t>Пусть нам не дано</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 xml:space="preserve">Изменить все немедля, </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как хочется,-</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 xml:space="preserve">Когда изменяемся </w:t>
            </w:r>
            <w:proofErr w:type="gramStart"/>
            <w:r w:rsidRPr="00D22253">
              <w:rPr>
                <w:rFonts w:ascii="Times New Roman" w:eastAsia="Times New Roman" w:hAnsi="Times New Roman" w:cs="Times New Roman"/>
                <w:i/>
                <w:iCs/>
                <w:color w:val="333333"/>
                <w:sz w:val="24"/>
                <w:szCs w:val="24"/>
              </w:rPr>
              <w:t>мы,</w:t>
            </w:r>
            <w:r w:rsidRPr="00D22253">
              <w:rPr>
                <w:rFonts w:ascii="Times New Roman" w:eastAsia="Times New Roman" w:hAnsi="Times New Roman" w:cs="Times New Roman"/>
                <w:color w:val="333333"/>
                <w:sz w:val="24"/>
                <w:szCs w:val="24"/>
              </w:rPr>
              <w:br/>
            </w:r>
            <w:r w:rsidRPr="00D22253">
              <w:rPr>
                <w:rFonts w:ascii="Times New Roman" w:eastAsia="Times New Roman" w:hAnsi="Times New Roman" w:cs="Times New Roman"/>
                <w:i/>
                <w:iCs/>
                <w:color w:val="333333"/>
                <w:sz w:val="24"/>
                <w:szCs w:val="24"/>
              </w:rPr>
              <w:t>Изменяется</w:t>
            </w:r>
            <w:proofErr w:type="gramEnd"/>
            <w:r w:rsidRPr="00D22253">
              <w:rPr>
                <w:rFonts w:ascii="Times New Roman" w:eastAsia="Times New Roman" w:hAnsi="Times New Roman" w:cs="Times New Roman"/>
                <w:i/>
                <w:iCs/>
                <w:color w:val="333333"/>
                <w:sz w:val="24"/>
                <w:szCs w:val="24"/>
              </w:rPr>
              <w:t xml:space="preserve"> мир.</w:t>
            </w:r>
          </w:p>
          <w:p w:rsidR="00D15B08" w:rsidRPr="00D22253" w:rsidRDefault="00D15B08" w:rsidP="00D15B08">
            <w:pPr>
              <w:suppressAutoHyphens/>
              <w:spacing w:after="0" w:line="240" w:lineRule="auto"/>
              <w:jc w:val="both"/>
              <w:rPr>
                <w:rFonts w:ascii="Times New Roman" w:eastAsia="Times New Roman" w:hAnsi="Times New Roman" w:cs="Times New Roman"/>
                <w:color w:val="333333"/>
                <w:sz w:val="24"/>
                <w:szCs w:val="24"/>
              </w:rPr>
            </w:pPr>
            <w:r w:rsidRPr="00D22253">
              <w:rPr>
                <w:rFonts w:ascii="Times New Roman" w:eastAsia="Times New Roman" w:hAnsi="Times New Roman" w:cs="Times New Roman"/>
                <w:color w:val="333333"/>
                <w:sz w:val="24"/>
                <w:szCs w:val="24"/>
              </w:rPr>
              <w:t>Мне очень хочется, чтобы каждый из вас постарался избавиться от негативных отклоняющихся привычек и изменил мир.</w:t>
            </w: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p>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Необходимые материалы: </w:t>
            </w:r>
            <w:r w:rsidRPr="00D22253">
              <w:rPr>
                <w:rFonts w:ascii="Times New Roman" w:eastAsia="Times New Roman" w:hAnsi="Times New Roman" w:cs="Times New Roman"/>
                <w:sz w:val="24"/>
                <w:szCs w:val="24"/>
                <w:lang w:eastAsia="ar-SA"/>
              </w:rPr>
              <w:t>компьютер,</w:t>
            </w:r>
            <w:r w:rsidRPr="00D22253">
              <w:rPr>
                <w:rFonts w:ascii="Times New Roman" w:eastAsia="Times New Roman" w:hAnsi="Times New Roman" w:cs="Times New Roman"/>
                <w:b/>
                <w:sz w:val="24"/>
                <w:szCs w:val="24"/>
                <w:lang w:eastAsia="ar-SA"/>
              </w:rPr>
              <w:t xml:space="preserve"> </w:t>
            </w:r>
            <w:r w:rsidRPr="00D22253">
              <w:rPr>
                <w:rFonts w:ascii="Times New Roman" w:eastAsia="Times New Roman" w:hAnsi="Times New Roman" w:cs="Times New Roman"/>
                <w:sz w:val="24"/>
                <w:szCs w:val="24"/>
                <w:lang w:eastAsia="ar-SA"/>
              </w:rPr>
              <w:t>мультимедийная презентация «</w:t>
            </w:r>
            <w:proofErr w:type="spellStart"/>
            <w:r w:rsidRPr="00D22253">
              <w:rPr>
                <w:rFonts w:ascii="Times New Roman" w:eastAsia="Times New Roman" w:hAnsi="Times New Roman" w:cs="Times New Roman"/>
                <w:sz w:val="24"/>
                <w:szCs w:val="24"/>
                <w:lang w:eastAsia="ar-SA"/>
              </w:rPr>
              <w:t>Девиантное</w:t>
            </w:r>
            <w:proofErr w:type="spellEnd"/>
            <w:r w:rsidRPr="00D22253">
              <w:rPr>
                <w:rFonts w:ascii="Times New Roman" w:eastAsia="Times New Roman" w:hAnsi="Times New Roman" w:cs="Times New Roman"/>
                <w:sz w:val="24"/>
                <w:szCs w:val="24"/>
                <w:lang w:eastAsia="ar-SA"/>
              </w:rPr>
              <w:t xml:space="preserve"> поведение»</w:t>
            </w:r>
          </w:p>
        </w:tc>
        <w:tc>
          <w:tcPr>
            <w:tcW w:w="2741" w:type="dxa"/>
          </w:tcPr>
          <w:p w:rsidR="00D15B08" w:rsidRPr="00D22253" w:rsidRDefault="00D15B08" w:rsidP="00D15B08">
            <w:pPr>
              <w:suppressAutoHyphens/>
              <w:spacing w:after="0" w:line="240" w:lineRule="auto"/>
              <w:rPr>
                <w:rFonts w:ascii="Times New Roman" w:eastAsia="Times New Roman" w:hAnsi="Times New Roman" w:cs="Times New Roman"/>
                <w:b/>
                <w:bCs/>
                <w:i/>
                <w:iCs/>
                <w:sz w:val="24"/>
                <w:szCs w:val="24"/>
                <w:lang w:eastAsia="ar-SA"/>
              </w:rPr>
            </w:pPr>
            <w:r w:rsidRPr="00D22253">
              <w:rPr>
                <w:rFonts w:ascii="Times New Roman" w:eastAsia="Times New Roman" w:hAnsi="Times New Roman" w:cs="Times New Roman"/>
                <w:color w:val="333333"/>
                <w:sz w:val="24"/>
                <w:szCs w:val="24"/>
              </w:rPr>
              <w:lastRenderedPageBreak/>
              <w:t xml:space="preserve"> </w:t>
            </w:r>
            <w:r w:rsidRPr="00D22253">
              <w:rPr>
                <w:rFonts w:ascii="Times New Roman" w:eastAsia="Times New Roman" w:hAnsi="Times New Roman" w:cs="Times New Roman"/>
                <w:b/>
                <w:bCs/>
                <w:i/>
                <w:iCs/>
                <w:sz w:val="24"/>
                <w:szCs w:val="24"/>
                <w:lang w:eastAsia="ar-SA"/>
              </w:rPr>
              <w:t>Вывод по теме (формулируют обучающиеся):</w:t>
            </w:r>
          </w:p>
          <w:p w:rsidR="00D15B08" w:rsidRPr="00D22253" w:rsidRDefault="00D15B08" w:rsidP="00D15B08">
            <w:pPr>
              <w:numPr>
                <w:ilvl w:val="0"/>
                <w:numId w:val="3"/>
              </w:numPr>
              <w:suppressAutoHyphens/>
              <w:spacing w:after="0" w:line="240" w:lineRule="auto"/>
              <w:ind w:left="34"/>
              <w:contextualSpacing/>
              <w:jc w:val="both"/>
              <w:rPr>
                <w:rFonts w:ascii="Times New Roman" w:eastAsia="Calibri" w:hAnsi="Times New Roman" w:cs="Times New Roman"/>
                <w:color w:val="000080"/>
                <w:sz w:val="24"/>
                <w:szCs w:val="24"/>
              </w:rPr>
            </w:pPr>
            <w:proofErr w:type="spellStart"/>
            <w:r w:rsidRPr="00D22253">
              <w:rPr>
                <w:rFonts w:ascii="Times New Roman" w:eastAsia="Calibri" w:hAnsi="Times New Roman" w:cs="Times New Roman"/>
                <w:color w:val="333333"/>
                <w:sz w:val="24"/>
                <w:szCs w:val="24"/>
              </w:rPr>
              <w:t>Девиантное</w:t>
            </w:r>
            <w:proofErr w:type="spellEnd"/>
            <w:r w:rsidRPr="00D22253">
              <w:rPr>
                <w:rFonts w:ascii="Times New Roman" w:eastAsia="Calibri" w:hAnsi="Times New Roman" w:cs="Times New Roman"/>
                <w:color w:val="333333"/>
                <w:sz w:val="24"/>
                <w:szCs w:val="24"/>
              </w:rPr>
              <w:t xml:space="preserve"> (отклоняющееся) поведение - это </w:t>
            </w:r>
            <w:r w:rsidRPr="00D22253">
              <w:rPr>
                <w:rFonts w:ascii="Times New Roman" w:eastAsia="Calibri" w:hAnsi="Times New Roman" w:cs="Times New Roman"/>
                <w:color w:val="333333"/>
                <w:sz w:val="24"/>
                <w:szCs w:val="24"/>
              </w:rPr>
              <w:lastRenderedPageBreak/>
              <w:t>поведение индивида или группы, которое не соответствует общепринятым нормам.</w:t>
            </w:r>
          </w:p>
          <w:p w:rsidR="00D15B08" w:rsidRPr="00D22253" w:rsidRDefault="00D15B08" w:rsidP="00D15B08">
            <w:pPr>
              <w:numPr>
                <w:ilvl w:val="0"/>
                <w:numId w:val="3"/>
              </w:numPr>
              <w:suppressAutoHyphens/>
              <w:spacing w:after="0" w:line="240" w:lineRule="auto"/>
              <w:ind w:left="34"/>
              <w:contextualSpacing/>
              <w:jc w:val="both"/>
              <w:rPr>
                <w:rFonts w:ascii="Times New Roman" w:eastAsia="Calibri" w:hAnsi="Times New Roman" w:cs="Times New Roman"/>
                <w:color w:val="000080"/>
                <w:sz w:val="24"/>
                <w:szCs w:val="24"/>
              </w:rPr>
            </w:pPr>
            <w:proofErr w:type="spellStart"/>
            <w:r w:rsidRPr="00D22253">
              <w:rPr>
                <w:rFonts w:ascii="Times New Roman" w:eastAsia="Times New Roman" w:hAnsi="Times New Roman" w:cs="Times New Roman"/>
                <w:color w:val="333333"/>
                <w:sz w:val="24"/>
                <w:szCs w:val="24"/>
              </w:rPr>
              <w:t>Девиантное</w:t>
            </w:r>
            <w:proofErr w:type="spellEnd"/>
            <w:r w:rsidRPr="00D22253">
              <w:rPr>
                <w:rFonts w:ascii="Times New Roman" w:eastAsia="Times New Roman" w:hAnsi="Times New Roman" w:cs="Times New Roman"/>
                <w:color w:val="333333"/>
                <w:sz w:val="24"/>
                <w:szCs w:val="24"/>
              </w:rPr>
              <w:t xml:space="preserve"> поведение может принимать самые разные формы (как негативные, так и позитивные), необходимо изучать данное явление, проявляя дифференцированный подход.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w:t>
            </w:r>
          </w:p>
          <w:p w:rsidR="00D15B08" w:rsidRPr="00D22253" w:rsidRDefault="00D15B08" w:rsidP="00D15B08">
            <w:pPr>
              <w:numPr>
                <w:ilvl w:val="0"/>
                <w:numId w:val="3"/>
              </w:numPr>
              <w:suppressAutoHyphens/>
              <w:spacing w:after="0" w:line="240" w:lineRule="auto"/>
              <w:ind w:left="34"/>
              <w:contextualSpacing/>
              <w:jc w:val="both"/>
              <w:rPr>
                <w:rFonts w:ascii="Times New Roman" w:eastAsia="Calibri" w:hAnsi="Times New Roman" w:cs="Times New Roman"/>
                <w:color w:val="000080"/>
                <w:sz w:val="24"/>
                <w:szCs w:val="24"/>
              </w:rPr>
            </w:pPr>
            <w:r w:rsidRPr="00D22253">
              <w:rPr>
                <w:rFonts w:ascii="Times New Roman" w:eastAsia="Calibri" w:hAnsi="Times New Roman" w:cs="Times New Roman"/>
                <w:color w:val="333333"/>
                <w:sz w:val="24"/>
                <w:szCs w:val="24"/>
              </w:rPr>
              <w:t>К</w:t>
            </w:r>
            <w:r w:rsidRPr="00D22253">
              <w:rPr>
                <w:rFonts w:ascii="Times New Roman" w:eastAsia="Times New Roman" w:hAnsi="Times New Roman" w:cs="Times New Roman"/>
                <w:color w:val="333333"/>
                <w:sz w:val="24"/>
                <w:szCs w:val="24"/>
                <w:u w:val="single"/>
              </w:rPr>
              <w:t>риминальное поведение</w:t>
            </w:r>
            <w:r w:rsidRPr="00D22253">
              <w:rPr>
                <w:rFonts w:ascii="Times New Roman" w:eastAsia="Times New Roman" w:hAnsi="Times New Roman" w:cs="Times New Roman"/>
                <w:color w:val="333333"/>
                <w:sz w:val="24"/>
                <w:szCs w:val="24"/>
              </w:rPr>
              <w:t xml:space="preserve">, </w:t>
            </w:r>
            <w:r w:rsidRPr="00D22253">
              <w:rPr>
                <w:rFonts w:ascii="Times New Roman" w:eastAsia="Times New Roman" w:hAnsi="Times New Roman" w:cs="Times New Roman"/>
                <w:color w:val="333333"/>
                <w:sz w:val="24"/>
                <w:szCs w:val="24"/>
                <w:u w:val="single"/>
              </w:rPr>
              <w:t>сексуальные отклонения</w:t>
            </w:r>
            <w:r w:rsidRPr="00D22253">
              <w:rPr>
                <w:rFonts w:ascii="Times New Roman" w:eastAsia="Times New Roman" w:hAnsi="Times New Roman" w:cs="Times New Roman"/>
                <w:color w:val="333333"/>
                <w:sz w:val="24"/>
                <w:szCs w:val="24"/>
              </w:rPr>
              <w:t xml:space="preserve">, </w:t>
            </w:r>
            <w:r w:rsidRPr="00D22253">
              <w:rPr>
                <w:rFonts w:ascii="Times New Roman" w:eastAsia="Times New Roman" w:hAnsi="Times New Roman" w:cs="Times New Roman"/>
                <w:color w:val="333333"/>
                <w:sz w:val="24"/>
                <w:szCs w:val="24"/>
                <w:u w:val="single"/>
              </w:rPr>
              <w:t>алкоголизм</w:t>
            </w:r>
            <w:r w:rsidRPr="00D22253">
              <w:rPr>
                <w:rFonts w:ascii="Times New Roman" w:eastAsia="Times New Roman" w:hAnsi="Times New Roman" w:cs="Times New Roman"/>
                <w:color w:val="333333"/>
                <w:sz w:val="24"/>
                <w:szCs w:val="24"/>
              </w:rPr>
              <w:t xml:space="preserve">, </w:t>
            </w:r>
            <w:proofErr w:type="spellStart"/>
            <w:r w:rsidRPr="00D22253">
              <w:rPr>
                <w:rFonts w:ascii="Times New Roman" w:eastAsia="Times New Roman" w:hAnsi="Times New Roman" w:cs="Times New Roman"/>
                <w:color w:val="333333"/>
                <w:sz w:val="24"/>
                <w:szCs w:val="24"/>
                <w:u w:val="single"/>
              </w:rPr>
              <w:t>табакокурение</w:t>
            </w:r>
            <w:proofErr w:type="spellEnd"/>
            <w:r w:rsidRPr="00D22253">
              <w:rPr>
                <w:rFonts w:ascii="Times New Roman" w:eastAsia="Times New Roman" w:hAnsi="Times New Roman" w:cs="Times New Roman"/>
                <w:color w:val="333333"/>
                <w:sz w:val="24"/>
                <w:szCs w:val="24"/>
              </w:rPr>
              <w:t xml:space="preserve"> и </w:t>
            </w:r>
            <w:r w:rsidRPr="00D22253">
              <w:rPr>
                <w:rFonts w:ascii="Times New Roman" w:eastAsia="Times New Roman" w:hAnsi="Times New Roman" w:cs="Times New Roman"/>
                <w:color w:val="333333"/>
                <w:sz w:val="24"/>
                <w:szCs w:val="24"/>
                <w:u w:val="single"/>
              </w:rPr>
              <w:t>наркомания</w:t>
            </w:r>
            <w:r w:rsidRPr="00D22253">
              <w:rPr>
                <w:rFonts w:ascii="Times New Roman" w:eastAsia="Times New Roman" w:hAnsi="Times New Roman" w:cs="Times New Roman"/>
                <w:color w:val="333333"/>
                <w:sz w:val="24"/>
                <w:szCs w:val="24"/>
              </w:rPr>
              <w:t xml:space="preserve"> не могут привести к появлению полезных для общества </w:t>
            </w:r>
            <w:r w:rsidRPr="00D22253">
              <w:rPr>
                <w:rFonts w:ascii="Times New Roman" w:eastAsia="Times New Roman" w:hAnsi="Times New Roman" w:cs="Times New Roman"/>
                <w:color w:val="333333"/>
                <w:sz w:val="24"/>
                <w:szCs w:val="24"/>
              </w:rPr>
              <w:lastRenderedPageBreak/>
              <w:t>новых культурных образцов.</w:t>
            </w:r>
          </w:p>
        </w:tc>
      </w:tr>
      <w:tr w:rsidR="00D15B08" w:rsidRPr="00D22253" w:rsidTr="00CF2CDF">
        <w:trPr>
          <w:trHeight w:val="1118"/>
        </w:trPr>
        <w:tc>
          <w:tcPr>
            <w:tcW w:w="1344" w:type="dxa"/>
            <w:vMerge/>
            <w:shd w:val="clear" w:color="auto" w:fill="FDE9D9"/>
            <w:textDirection w:val="btLr"/>
          </w:tcPr>
          <w:p w:rsidR="00D15B08" w:rsidRPr="00D22253" w:rsidRDefault="00D15B08" w:rsidP="00D15B08">
            <w:pPr>
              <w:suppressAutoHyphens/>
              <w:spacing w:after="0" w:line="240" w:lineRule="auto"/>
              <w:ind w:left="113" w:right="113"/>
              <w:jc w:val="center"/>
              <w:rPr>
                <w:rFonts w:ascii="Times New Roman" w:eastAsia="Times New Roman" w:hAnsi="Times New Roman" w:cs="Times New Roman"/>
                <w:sz w:val="24"/>
                <w:szCs w:val="24"/>
                <w:lang w:eastAsia="ar-SA"/>
              </w:rPr>
            </w:pPr>
          </w:p>
        </w:tc>
        <w:tc>
          <w:tcPr>
            <w:tcW w:w="1450"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Рефлексия </w:t>
            </w: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5минут</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sz w:val="24"/>
                <w:szCs w:val="24"/>
              </w:rPr>
              <w:t>«Итоговый круг» (заимствованный)</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Цель и задачи метода: </w:t>
            </w:r>
            <w:r w:rsidRPr="00D22253">
              <w:rPr>
                <w:rFonts w:ascii="Times New Roman" w:eastAsia="Times New Roman" w:hAnsi="Times New Roman" w:cs="Times New Roman"/>
                <w:sz w:val="24"/>
                <w:szCs w:val="24"/>
                <w:lang w:eastAsia="ar-SA"/>
              </w:rPr>
              <w:t>Подведение итогов и оценка результативности</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Технология проведения: </w:t>
            </w:r>
            <w:r w:rsidRPr="00D22253">
              <w:rPr>
                <w:rFonts w:ascii="Times New Roman" w:eastAsia="Times New Roman" w:hAnsi="Times New Roman" w:cs="Times New Roman"/>
                <w:sz w:val="24"/>
                <w:szCs w:val="24"/>
                <w:lang w:eastAsia="ar-SA"/>
              </w:rPr>
              <w:t xml:space="preserve">Преподаватель предлагает сделать оценку прошедшего урока. </w:t>
            </w:r>
          </w:p>
          <w:p w:rsidR="00D15B08" w:rsidRPr="00D22253" w:rsidRDefault="00CF2CDF"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 xml:space="preserve">Пригодятся ли </w:t>
            </w:r>
            <w:r w:rsidR="00D15B08" w:rsidRPr="00D22253">
              <w:rPr>
                <w:rFonts w:ascii="Times New Roman" w:eastAsia="Times New Roman" w:hAnsi="Times New Roman" w:cs="Times New Roman"/>
                <w:sz w:val="24"/>
                <w:szCs w:val="24"/>
                <w:lang w:eastAsia="ar-SA"/>
              </w:rPr>
              <w:t xml:space="preserve">знания, полученные на </w:t>
            </w:r>
            <w:proofErr w:type="gramStart"/>
            <w:r w:rsidR="00D15B08" w:rsidRPr="00D22253">
              <w:rPr>
                <w:rFonts w:ascii="Times New Roman" w:eastAsia="Times New Roman" w:hAnsi="Times New Roman" w:cs="Times New Roman"/>
                <w:sz w:val="24"/>
                <w:szCs w:val="24"/>
                <w:lang w:eastAsia="ar-SA"/>
              </w:rPr>
              <w:t>уроке  вам</w:t>
            </w:r>
            <w:proofErr w:type="gramEnd"/>
            <w:r w:rsidR="00D15B08" w:rsidRPr="00D22253">
              <w:rPr>
                <w:rFonts w:ascii="Times New Roman" w:eastAsia="Times New Roman" w:hAnsi="Times New Roman" w:cs="Times New Roman"/>
                <w:sz w:val="24"/>
                <w:szCs w:val="24"/>
                <w:lang w:eastAsia="ar-SA"/>
              </w:rPr>
              <w:t xml:space="preserve"> в жизни?</w:t>
            </w:r>
          </w:p>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Закончите предложения:</w:t>
            </w:r>
          </w:p>
          <w:p w:rsidR="00D15B08" w:rsidRPr="00D22253" w:rsidRDefault="00D15B08" w:rsidP="00D15B08">
            <w:pPr>
              <w:suppressAutoHyphens/>
              <w:spacing w:after="0" w:line="360" w:lineRule="auto"/>
              <w:jc w:val="both"/>
              <w:rPr>
                <w:rFonts w:ascii="Times New Roman" w:eastAsia="Times New Roman" w:hAnsi="Times New Roman" w:cs="Times New Roman"/>
                <w:b/>
                <w:bCs/>
                <w:sz w:val="24"/>
                <w:szCs w:val="24"/>
                <w:lang w:eastAsia="ar-SA"/>
              </w:rPr>
            </w:pPr>
            <w:r w:rsidRPr="00D22253">
              <w:rPr>
                <w:rFonts w:ascii="Times New Roman" w:eastAsia="Times New Roman" w:hAnsi="Times New Roman" w:cs="Times New Roman"/>
                <w:sz w:val="24"/>
                <w:szCs w:val="24"/>
                <w:lang w:eastAsia="ar-SA"/>
              </w:rPr>
              <w:t>«Я узнал на уроке…», «Меня удивило, что…», «Мне кажется…»</w:t>
            </w:r>
          </w:p>
        </w:tc>
        <w:tc>
          <w:tcPr>
            <w:tcW w:w="2741" w:type="dxa"/>
          </w:tcPr>
          <w:p w:rsidR="00D15B08" w:rsidRPr="00D22253" w:rsidRDefault="00D15B08" w:rsidP="00D15B08">
            <w:pPr>
              <w:shd w:val="clear" w:color="auto" w:fill="FFFFFF"/>
              <w:spacing w:after="0" w:line="240" w:lineRule="auto"/>
              <w:jc w:val="both"/>
              <w:rPr>
                <w:rFonts w:ascii="Times New Roman" w:eastAsia="Times New Roman" w:hAnsi="Times New Roman" w:cs="Times New Roman"/>
                <w:sz w:val="24"/>
                <w:szCs w:val="24"/>
                <w:lang w:eastAsia="ar-SA"/>
              </w:rPr>
            </w:pPr>
          </w:p>
        </w:tc>
      </w:tr>
      <w:tr w:rsidR="00D15B08" w:rsidRPr="00D22253" w:rsidTr="00CF2CDF">
        <w:trPr>
          <w:trHeight w:val="1118"/>
        </w:trPr>
        <w:tc>
          <w:tcPr>
            <w:tcW w:w="1344" w:type="dxa"/>
            <w:vMerge/>
            <w:shd w:val="clear" w:color="auto" w:fill="FDE9D9"/>
            <w:textDirection w:val="btLr"/>
          </w:tcPr>
          <w:p w:rsidR="00D15B08" w:rsidRPr="00D22253" w:rsidRDefault="00D15B08" w:rsidP="00D15B08">
            <w:pPr>
              <w:suppressAutoHyphens/>
              <w:spacing w:after="0" w:line="240" w:lineRule="auto"/>
              <w:ind w:left="113" w:right="113"/>
              <w:jc w:val="center"/>
              <w:rPr>
                <w:rFonts w:ascii="Times New Roman" w:eastAsia="Times New Roman" w:hAnsi="Times New Roman" w:cs="Times New Roman"/>
                <w:sz w:val="24"/>
                <w:szCs w:val="24"/>
                <w:lang w:eastAsia="ar-SA"/>
              </w:rPr>
            </w:pPr>
          </w:p>
        </w:tc>
        <w:tc>
          <w:tcPr>
            <w:tcW w:w="1450"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Домашнее задание/Инструктаж</w:t>
            </w: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3 минуты</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r w:rsidRPr="00D22253">
              <w:rPr>
                <w:rFonts w:ascii="Times New Roman" w:eastAsia="Times New Roman" w:hAnsi="Times New Roman" w:cs="Times New Roman"/>
                <w:b/>
                <w:sz w:val="24"/>
                <w:szCs w:val="24"/>
                <w:lang w:eastAsia="ar-SA"/>
              </w:rPr>
              <w:t xml:space="preserve">Название метода: </w:t>
            </w:r>
            <w:r w:rsidRPr="00D22253">
              <w:rPr>
                <w:rFonts w:ascii="Times New Roman" w:eastAsia="Times New Roman" w:hAnsi="Times New Roman" w:cs="Times New Roman"/>
                <w:sz w:val="24"/>
                <w:szCs w:val="24"/>
                <w:lang w:eastAsia="ar-SA"/>
              </w:rPr>
              <w:t>«Письмо-послание»</w:t>
            </w:r>
            <w:r w:rsidRPr="00D22253">
              <w:rPr>
                <w:rFonts w:ascii="Times New Roman" w:eastAsia="Times New Roman" w:hAnsi="Times New Roman" w:cs="Times New Roman"/>
                <w:b/>
                <w:sz w:val="24"/>
                <w:szCs w:val="24"/>
                <w:lang w:eastAsia="ar-SA"/>
              </w:rPr>
              <w:t xml:space="preserve"> </w:t>
            </w:r>
            <w:r w:rsidRPr="00D22253">
              <w:rPr>
                <w:rFonts w:ascii="Times New Roman" w:eastAsia="Times New Roman" w:hAnsi="Times New Roman" w:cs="Times New Roman"/>
                <w:sz w:val="24"/>
                <w:szCs w:val="24"/>
                <w:lang w:eastAsia="ar-SA"/>
              </w:rPr>
              <w:t>(заимствованный)</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 xml:space="preserve">Цель и задачи метода: </w:t>
            </w:r>
            <w:r w:rsidRPr="00D22253">
              <w:rPr>
                <w:rFonts w:ascii="Times New Roman" w:eastAsia="Times New Roman" w:hAnsi="Times New Roman" w:cs="Times New Roman"/>
                <w:sz w:val="24"/>
                <w:szCs w:val="24"/>
                <w:lang w:eastAsia="ar-SA"/>
              </w:rPr>
              <w:t>повторение, структурирование изученной информации</w:t>
            </w:r>
          </w:p>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b/>
                <w:sz w:val="24"/>
                <w:szCs w:val="24"/>
                <w:lang w:eastAsia="ar-SA"/>
              </w:rPr>
              <w:t>Технология проведения:</w:t>
            </w:r>
            <w:r w:rsidRPr="00D22253">
              <w:rPr>
                <w:rFonts w:ascii="Times New Roman" w:eastAsia="Times New Roman" w:hAnsi="Times New Roman" w:cs="Times New Roman"/>
                <w:sz w:val="24"/>
                <w:szCs w:val="24"/>
                <w:lang w:eastAsia="ar-SA"/>
              </w:rPr>
              <w:t xml:space="preserve"> </w:t>
            </w:r>
            <w:r w:rsidRPr="00D22253">
              <w:rPr>
                <w:rFonts w:ascii="Times New Roman" w:eastAsia="Times New Roman" w:hAnsi="Times New Roman" w:cs="Times New Roman"/>
                <w:color w:val="333333"/>
                <w:sz w:val="24"/>
                <w:szCs w:val="24"/>
              </w:rPr>
              <w:t>Написать письмо-послание подрастающему поколению «Правильный выбор».</w:t>
            </w:r>
          </w:p>
        </w:tc>
        <w:tc>
          <w:tcPr>
            <w:tcW w:w="2741" w:type="dxa"/>
          </w:tcPr>
          <w:p w:rsidR="00D15B08" w:rsidRPr="00D22253" w:rsidRDefault="00D15B08" w:rsidP="00D15B08">
            <w:pPr>
              <w:shd w:val="clear" w:color="auto" w:fill="FFFFFF"/>
              <w:spacing w:after="0" w:line="240" w:lineRule="auto"/>
              <w:jc w:val="both"/>
              <w:rPr>
                <w:rFonts w:ascii="Times New Roman" w:eastAsia="Times New Roman" w:hAnsi="Times New Roman" w:cs="Times New Roman"/>
                <w:sz w:val="24"/>
                <w:szCs w:val="24"/>
                <w:lang w:eastAsia="ar-SA"/>
              </w:rPr>
            </w:pPr>
          </w:p>
        </w:tc>
      </w:tr>
      <w:tr w:rsidR="00D15B08" w:rsidRPr="00D22253" w:rsidTr="00CF2CDF">
        <w:trPr>
          <w:trHeight w:val="1118"/>
        </w:trPr>
        <w:tc>
          <w:tcPr>
            <w:tcW w:w="1344" w:type="dxa"/>
            <w:vMerge/>
            <w:shd w:val="clear" w:color="auto" w:fill="FDE9D9"/>
            <w:textDirection w:val="btLr"/>
          </w:tcPr>
          <w:p w:rsidR="00D15B08" w:rsidRPr="00D22253" w:rsidRDefault="00D15B08" w:rsidP="00D15B08">
            <w:pPr>
              <w:suppressAutoHyphens/>
              <w:spacing w:after="0" w:line="240" w:lineRule="auto"/>
              <w:ind w:left="113" w:right="113"/>
              <w:jc w:val="center"/>
              <w:rPr>
                <w:rFonts w:ascii="Times New Roman" w:eastAsia="Times New Roman" w:hAnsi="Times New Roman" w:cs="Times New Roman"/>
                <w:sz w:val="24"/>
                <w:szCs w:val="24"/>
                <w:lang w:eastAsia="ar-SA"/>
              </w:rPr>
            </w:pPr>
          </w:p>
        </w:tc>
        <w:tc>
          <w:tcPr>
            <w:tcW w:w="1450" w:type="dxa"/>
          </w:tcPr>
          <w:p w:rsidR="00D15B08" w:rsidRPr="00D22253" w:rsidRDefault="00D15B08" w:rsidP="00D15B08">
            <w:pPr>
              <w:suppressAutoHyphens/>
              <w:spacing w:after="0" w:line="240" w:lineRule="auto"/>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Комментирование оценок</w:t>
            </w:r>
          </w:p>
        </w:tc>
        <w:tc>
          <w:tcPr>
            <w:tcW w:w="922" w:type="dxa"/>
          </w:tcPr>
          <w:p w:rsidR="00D15B08" w:rsidRPr="00D22253" w:rsidRDefault="00D15B08" w:rsidP="00D15B08">
            <w:pPr>
              <w:suppressAutoHyphens/>
              <w:spacing w:after="0" w:line="240" w:lineRule="auto"/>
              <w:jc w:val="both"/>
              <w:rPr>
                <w:rFonts w:ascii="Times New Roman" w:eastAsia="Times New Roman" w:hAnsi="Times New Roman" w:cs="Times New Roman"/>
                <w:sz w:val="24"/>
                <w:szCs w:val="24"/>
                <w:lang w:eastAsia="ar-SA"/>
              </w:rPr>
            </w:pPr>
            <w:r w:rsidRPr="00D22253">
              <w:rPr>
                <w:rFonts w:ascii="Times New Roman" w:eastAsia="Times New Roman" w:hAnsi="Times New Roman" w:cs="Times New Roman"/>
                <w:sz w:val="24"/>
                <w:szCs w:val="24"/>
                <w:lang w:eastAsia="ar-SA"/>
              </w:rPr>
              <w:t>2 минуты</w:t>
            </w:r>
          </w:p>
        </w:tc>
        <w:tc>
          <w:tcPr>
            <w:tcW w:w="7747" w:type="dxa"/>
          </w:tcPr>
          <w:p w:rsidR="00D15B08" w:rsidRPr="00D22253" w:rsidRDefault="00D15B08" w:rsidP="00D15B08">
            <w:pPr>
              <w:suppressAutoHyphens/>
              <w:spacing w:after="0" w:line="240" w:lineRule="auto"/>
              <w:jc w:val="both"/>
              <w:rPr>
                <w:rFonts w:ascii="Times New Roman" w:eastAsia="Times New Roman" w:hAnsi="Times New Roman" w:cs="Times New Roman"/>
                <w:b/>
                <w:sz w:val="24"/>
                <w:szCs w:val="24"/>
                <w:lang w:eastAsia="ar-SA"/>
              </w:rPr>
            </w:pPr>
          </w:p>
        </w:tc>
        <w:tc>
          <w:tcPr>
            <w:tcW w:w="2741" w:type="dxa"/>
          </w:tcPr>
          <w:p w:rsidR="00D15B08" w:rsidRPr="00D22253" w:rsidRDefault="00D15B08" w:rsidP="00D15B08">
            <w:pPr>
              <w:shd w:val="clear" w:color="auto" w:fill="FFFFFF"/>
              <w:spacing w:after="0" w:line="240" w:lineRule="auto"/>
              <w:jc w:val="both"/>
              <w:rPr>
                <w:rFonts w:ascii="Times New Roman" w:eastAsia="Times New Roman" w:hAnsi="Times New Roman" w:cs="Times New Roman"/>
                <w:sz w:val="24"/>
                <w:szCs w:val="24"/>
                <w:lang w:eastAsia="ar-SA"/>
              </w:rPr>
            </w:pPr>
          </w:p>
        </w:tc>
      </w:tr>
    </w:tbl>
    <w:p w:rsidR="00D15B08" w:rsidRPr="00D22253" w:rsidRDefault="00D15B08" w:rsidP="00D15B08">
      <w:pPr>
        <w:suppressAutoHyphens/>
        <w:spacing w:after="0" w:line="240" w:lineRule="auto"/>
        <w:ind w:left="-567"/>
        <w:rPr>
          <w:rFonts w:ascii="Times New Roman" w:eastAsia="Times New Roman" w:hAnsi="Times New Roman" w:cs="Times New Roman"/>
          <w:sz w:val="24"/>
          <w:szCs w:val="24"/>
          <w:lang w:eastAsia="ar-SA"/>
        </w:rPr>
      </w:pPr>
    </w:p>
    <w:p w:rsidR="00106EC0" w:rsidRPr="00D22253" w:rsidRDefault="00106EC0" w:rsidP="00D15B08">
      <w:pPr>
        <w:rPr>
          <w:rFonts w:ascii="Times New Roman" w:hAnsi="Times New Roman" w:cs="Times New Roman"/>
          <w:sz w:val="24"/>
          <w:szCs w:val="24"/>
        </w:rPr>
      </w:pPr>
    </w:p>
    <w:sectPr w:rsidR="00106EC0" w:rsidRPr="00D22253" w:rsidSect="000B5A4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08" w:rsidRDefault="00D15B08" w:rsidP="00D15B08">
      <w:pPr>
        <w:spacing w:after="0" w:line="240" w:lineRule="auto"/>
      </w:pPr>
      <w:r>
        <w:separator/>
      </w:r>
    </w:p>
  </w:endnote>
  <w:endnote w:type="continuationSeparator" w:id="0">
    <w:p w:rsidR="00D15B08" w:rsidRDefault="00D15B08" w:rsidP="00D1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08" w:rsidRDefault="00D15B08" w:rsidP="00D15B08">
      <w:pPr>
        <w:spacing w:after="0" w:line="240" w:lineRule="auto"/>
      </w:pPr>
      <w:r>
        <w:separator/>
      </w:r>
    </w:p>
  </w:footnote>
  <w:footnote w:type="continuationSeparator" w:id="0">
    <w:p w:rsidR="00D15B08" w:rsidRDefault="00D15B08" w:rsidP="00D15B08">
      <w:pPr>
        <w:spacing w:after="0" w:line="240" w:lineRule="auto"/>
      </w:pPr>
      <w:r>
        <w:continuationSeparator/>
      </w:r>
    </w:p>
  </w:footnote>
  <w:footnote w:id="1">
    <w:p w:rsidR="00D15B08" w:rsidRDefault="00D15B08" w:rsidP="00D15B08">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505E"/>
    <w:multiLevelType w:val="hybridMultilevel"/>
    <w:tmpl w:val="27763D60"/>
    <w:lvl w:ilvl="0" w:tplc="F5CA04A2">
      <w:start w:val="1"/>
      <w:numFmt w:val="decimal"/>
      <w:lvlText w:val="%1."/>
      <w:lvlJc w:val="left"/>
      <w:pPr>
        <w:ind w:left="720" w:hanging="360"/>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6250B"/>
    <w:multiLevelType w:val="hybridMultilevel"/>
    <w:tmpl w:val="6BD8B0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A44F66"/>
    <w:multiLevelType w:val="hybridMultilevel"/>
    <w:tmpl w:val="4F7E0072"/>
    <w:lvl w:ilvl="0" w:tplc="DD76B0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
    <w:nsid w:val="497F4162"/>
    <w:multiLevelType w:val="hybridMultilevel"/>
    <w:tmpl w:val="253CF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42"/>
    <w:rsid w:val="000622E0"/>
    <w:rsid w:val="000B5A4A"/>
    <w:rsid w:val="000C0726"/>
    <w:rsid w:val="00106EC0"/>
    <w:rsid w:val="00120160"/>
    <w:rsid w:val="00264860"/>
    <w:rsid w:val="003267C5"/>
    <w:rsid w:val="003E5566"/>
    <w:rsid w:val="00412C17"/>
    <w:rsid w:val="005F6742"/>
    <w:rsid w:val="0071408A"/>
    <w:rsid w:val="00737E31"/>
    <w:rsid w:val="00740886"/>
    <w:rsid w:val="00745B46"/>
    <w:rsid w:val="00824951"/>
    <w:rsid w:val="008372FB"/>
    <w:rsid w:val="008819DF"/>
    <w:rsid w:val="00AA4938"/>
    <w:rsid w:val="00B26C64"/>
    <w:rsid w:val="00BE52B0"/>
    <w:rsid w:val="00CF2CDF"/>
    <w:rsid w:val="00D15B08"/>
    <w:rsid w:val="00D22253"/>
    <w:rsid w:val="00DF7347"/>
    <w:rsid w:val="00E34EC2"/>
    <w:rsid w:val="00EC62F2"/>
    <w:rsid w:val="00EE3299"/>
    <w:rsid w:val="00EF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258F4-8846-4C4A-9860-204846EE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7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6742"/>
    <w:rPr>
      <w:b/>
      <w:bCs/>
    </w:rPr>
  </w:style>
  <w:style w:type="character" w:styleId="a5">
    <w:name w:val="Hyperlink"/>
    <w:basedOn w:val="a0"/>
    <w:uiPriority w:val="99"/>
    <w:unhideWhenUsed/>
    <w:rsid w:val="005F6742"/>
    <w:rPr>
      <w:color w:val="0000FF"/>
      <w:u w:val="single"/>
    </w:rPr>
  </w:style>
  <w:style w:type="character" w:styleId="a6">
    <w:name w:val="Emphasis"/>
    <w:basedOn w:val="a0"/>
    <w:uiPriority w:val="20"/>
    <w:qFormat/>
    <w:rsid w:val="005F6742"/>
    <w:rPr>
      <w:i/>
      <w:iCs/>
    </w:rPr>
  </w:style>
  <w:style w:type="paragraph" w:customStyle="1" w:styleId="Textbody">
    <w:name w:val="Text body"/>
    <w:basedOn w:val="a"/>
    <w:rsid w:val="003E556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7">
    <w:name w:val="Balloon Text"/>
    <w:basedOn w:val="a"/>
    <w:link w:val="a8"/>
    <w:uiPriority w:val="99"/>
    <w:semiHidden/>
    <w:unhideWhenUsed/>
    <w:rsid w:val="00DF73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F7347"/>
    <w:rPr>
      <w:rFonts w:ascii="Segoe UI" w:hAnsi="Segoe UI" w:cs="Segoe UI"/>
      <w:sz w:val="18"/>
      <w:szCs w:val="18"/>
    </w:rPr>
  </w:style>
  <w:style w:type="paragraph" w:styleId="a9">
    <w:name w:val="footnote text"/>
    <w:basedOn w:val="a"/>
    <w:link w:val="aa"/>
    <w:semiHidden/>
    <w:rsid w:val="00D15B08"/>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D15B0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48533">
      <w:bodyDiv w:val="1"/>
      <w:marLeft w:val="0"/>
      <w:marRight w:val="0"/>
      <w:marTop w:val="0"/>
      <w:marBottom w:val="0"/>
      <w:divBdr>
        <w:top w:val="none" w:sz="0" w:space="0" w:color="auto"/>
        <w:left w:val="none" w:sz="0" w:space="0" w:color="auto"/>
        <w:bottom w:val="none" w:sz="0" w:space="0" w:color="auto"/>
        <w:right w:val="none" w:sz="0" w:space="0" w:color="auto"/>
      </w:divBdr>
      <w:divsChild>
        <w:div w:id="1900163331">
          <w:marLeft w:val="0"/>
          <w:marRight w:val="0"/>
          <w:marTop w:val="0"/>
          <w:marBottom w:val="0"/>
          <w:divBdr>
            <w:top w:val="none" w:sz="0" w:space="0" w:color="auto"/>
            <w:left w:val="none" w:sz="0" w:space="0" w:color="auto"/>
            <w:bottom w:val="none" w:sz="0" w:space="0" w:color="auto"/>
            <w:right w:val="none" w:sz="0" w:space="0" w:color="auto"/>
          </w:divBdr>
          <w:divsChild>
            <w:div w:id="1014570963">
              <w:marLeft w:val="0"/>
              <w:marRight w:val="0"/>
              <w:marTop w:val="419"/>
              <w:marBottom w:val="0"/>
              <w:divBdr>
                <w:top w:val="single" w:sz="6" w:space="8" w:color="EAEAEA"/>
                <w:left w:val="none" w:sz="0" w:space="0" w:color="auto"/>
                <w:bottom w:val="single" w:sz="6" w:space="17" w:color="EAEAEA"/>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20&#1060;&#1083;&#1077;&#1096;&#1084;&#1086;&#1073;" TargetMode="External"/><Relationship Id="rId5" Type="http://schemas.openxmlformats.org/officeDocument/2006/relationships/webSettings" Target="webSettings.xml"/><Relationship Id="rId10"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6E131-CF76-4EA4-B1D9-EE59E474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cp:lastPrinted>2021-04-01T07:32:00Z</cp:lastPrinted>
  <dcterms:created xsi:type="dcterms:W3CDTF">2019-01-23T06:09:00Z</dcterms:created>
  <dcterms:modified xsi:type="dcterms:W3CDTF">2021-04-01T07:39:00Z</dcterms:modified>
</cp:coreProperties>
</file>